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8B673" w14:textId="0ED9CD98" w:rsidR="00637AB4" w:rsidRPr="00E129B6" w:rsidRDefault="00E129B6" w:rsidP="009A0436">
      <w:pPr>
        <w:rPr>
          <w:rFonts w:ascii="Arial" w:hAnsi="Arial" w:cs="Arial"/>
          <w:b/>
          <w:bCs/>
        </w:rPr>
      </w:pPr>
      <w:r w:rsidRPr="00551DE7">
        <w:rPr>
          <w:rFonts w:ascii="Arial" w:hAnsi="Arial" w:cs="Arial"/>
          <w:b/>
        </w:rPr>
        <w:t xml:space="preserve">Paid Holidays Policy with Premium and Overtime Pay Provisions </w:t>
      </w:r>
    </w:p>
    <w:p w14:paraId="104C4AD9" w14:textId="54B0F4BE" w:rsidR="009A0436" w:rsidRPr="009A0436" w:rsidRDefault="00E129B6" w:rsidP="009A043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Paid </w:t>
      </w:r>
      <w:r w:rsidR="009A0436" w:rsidRPr="009A0436">
        <w:rPr>
          <w:rFonts w:ascii="Arial" w:hAnsi="Arial" w:cs="Arial"/>
          <w:b/>
          <w:bCs/>
        </w:rPr>
        <w:t>Holidays</w:t>
      </w:r>
      <w:r w:rsidR="009A0436" w:rsidRPr="009A0436">
        <w:rPr>
          <w:rFonts w:ascii="Arial" w:hAnsi="Arial" w:cs="Arial"/>
          <w:b/>
          <w:bCs/>
        </w:rPr>
        <w:br/>
      </w:r>
      <w:r w:rsidR="009A0436" w:rsidRPr="009A0436">
        <w:rPr>
          <w:rFonts w:ascii="Arial" w:hAnsi="Arial" w:cs="Arial"/>
        </w:rPr>
        <w:t>[Company Name] observes the following holidays:</w:t>
      </w:r>
    </w:p>
    <w:p w14:paraId="59E01DFA" w14:textId="52E3A82F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>New Year's Day</w:t>
      </w:r>
    </w:p>
    <w:p w14:paraId="05EAF40A" w14:textId="65B7F6CA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>Memorial Day</w:t>
      </w:r>
    </w:p>
    <w:p w14:paraId="21A0CC8C" w14:textId="1AE8DF8B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>Independence Day</w:t>
      </w:r>
    </w:p>
    <w:p w14:paraId="30D3D114" w14:textId="63790F5D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>Labor Day</w:t>
      </w:r>
    </w:p>
    <w:p w14:paraId="4908CB46" w14:textId="19C70CF0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>Thanksgiving Day</w:t>
      </w:r>
    </w:p>
    <w:p w14:paraId="716B228E" w14:textId="5A00BBC2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>Friday after Thanksgiving</w:t>
      </w:r>
    </w:p>
    <w:p w14:paraId="36199188" w14:textId="6B8A8945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>Christmas Eve</w:t>
      </w:r>
    </w:p>
    <w:p w14:paraId="0DF0D046" w14:textId="534A4425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 xml:space="preserve">Christmas Day </w:t>
      </w:r>
    </w:p>
    <w:p w14:paraId="6A72B3F1" w14:textId="241370A1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 xml:space="preserve">Floating holiday </w:t>
      </w:r>
    </w:p>
    <w:p w14:paraId="4D6E0C53" w14:textId="2D38FC7F" w:rsidR="009A0436" w:rsidRPr="00551DE7" w:rsidRDefault="009A0436" w:rsidP="00551D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51DE7">
        <w:rPr>
          <w:rFonts w:ascii="Arial" w:hAnsi="Arial" w:cs="Arial"/>
        </w:rPr>
        <w:t>Personal holiday</w:t>
      </w:r>
      <w:r w:rsidRPr="00551DE7">
        <w:rPr>
          <w:rFonts w:ascii="Arial" w:hAnsi="Arial" w:cs="Arial"/>
          <w:b/>
          <w:bCs/>
        </w:rPr>
        <w:t> </w:t>
      </w:r>
    </w:p>
    <w:p w14:paraId="11DBBBF3" w14:textId="77777777" w:rsidR="009A0436" w:rsidRPr="009A0436" w:rsidRDefault="009A0436" w:rsidP="009A0436">
      <w:pPr>
        <w:rPr>
          <w:rFonts w:ascii="Arial" w:hAnsi="Arial" w:cs="Arial"/>
        </w:rPr>
      </w:pPr>
      <w:r w:rsidRPr="009A0436">
        <w:rPr>
          <w:rFonts w:ascii="Arial" w:hAnsi="Arial" w:cs="Arial"/>
          <w:b/>
          <w:bCs/>
        </w:rPr>
        <w:lastRenderedPageBreak/>
        <w:t>Eligibility for Paid Holidays</w:t>
      </w:r>
      <w:r w:rsidRPr="009A0436">
        <w:rPr>
          <w:rFonts w:ascii="Arial" w:hAnsi="Arial" w:cs="Arial"/>
          <w:b/>
          <w:bCs/>
        </w:rPr>
        <w:br/>
      </w:r>
      <w:r w:rsidRPr="009A0436">
        <w:rPr>
          <w:rFonts w:ascii="Arial" w:hAnsi="Arial" w:cs="Arial"/>
        </w:rPr>
        <w:t>All regular, nonexempt, full-time employees in good standing will receive holiday pay at their regular rate of pay, provided they meet the following conditions:</w:t>
      </w:r>
    </w:p>
    <w:p w14:paraId="35C60D0E" w14:textId="77777777" w:rsidR="009A0436" w:rsidRPr="009A0436" w:rsidRDefault="009A0436" w:rsidP="009A0436">
      <w:pPr>
        <w:numPr>
          <w:ilvl w:val="0"/>
          <w:numId w:val="1"/>
        </w:numPr>
        <w:rPr>
          <w:rFonts w:ascii="Arial" w:hAnsi="Arial" w:cs="Arial"/>
        </w:rPr>
      </w:pPr>
      <w:r w:rsidRPr="009A0436">
        <w:rPr>
          <w:rFonts w:ascii="Arial" w:hAnsi="Arial" w:cs="Arial"/>
        </w:rPr>
        <w:t xml:space="preserve">Work a full shift on the employee’s last scheduled work shift prior to the paid holiday. </w:t>
      </w:r>
    </w:p>
    <w:p w14:paraId="09EF9945" w14:textId="77777777" w:rsidR="009A0436" w:rsidRPr="009A0436" w:rsidRDefault="009A0436" w:rsidP="009A0436">
      <w:pPr>
        <w:numPr>
          <w:ilvl w:val="0"/>
          <w:numId w:val="1"/>
        </w:numPr>
        <w:rPr>
          <w:rFonts w:ascii="Arial" w:hAnsi="Arial" w:cs="Arial"/>
        </w:rPr>
      </w:pPr>
      <w:r w:rsidRPr="009A0436">
        <w:rPr>
          <w:rFonts w:ascii="Arial" w:hAnsi="Arial" w:cs="Arial"/>
        </w:rPr>
        <w:t xml:space="preserve">Work a full shift on the employee’s first scheduled work shift following the holiday. </w:t>
      </w:r>
    </w:p>
    <w:p w14:paraId="47D7B4F9" w14:textId="77777777" w:rsidR="009A0436" w:rsidRPr="009A0436" w:rsidRDefault="009A0436" w:rsidP="009A0436">
      <w:pPr>
        <w:numPr>
          <w:ilvl w:val="0"/>
          <w:numId w:val="1"/>
        </w:numPr>
        <w:rPr>
          <w:rFonts w:ascii="Arial" w:hAnsi="Arial" w:cs="Arial"/>
        </w:rPr>
      </w:pPr>
      <w:r w:rsidRPr="009A0436">
        <w:rPr>
          <w:rFonts w:ascii="Arial" w:hAnsi="Arial" w:cs="Arial"/>
        </w:rPr>
        <w:t>Should the employee be unable to work either of these two days because of illness, proof of illness will be required to qualify for the paid holiday.</w:t>
      </w:r>
    </w:p>
    <w:p w14:paraId="3946842E" w14:textId="77777777" w:rsidR="009A0436" w:rsidRPr="009A0436" w:rsidRDefault="009A0436" w:rsidP="009A0436">
      <w:pPr>
        <w:rPr>
          <w:rFonts w:ascii="Arial" w:hAnsi="Arial" w:cs="Arial"/>
        </w:rPr>
      </w:pPr>
      <w:r w:rsidRPr="009A0436">
        <w:rPr>
          <w:rFonts w:ascii="Arial" w:hAnsi="Arial" w:cs="Arial"/>
        </w:rPr>
        <w:t xml:space="preserve">Employees </w:t>
      </w:r>
      <w:r w:rsidRPr="009A0436">
        <w:rPr>
          <w:rFonts w:ascii="Arial" w:hAnsi="Arial" w:cs="Arial"/>
          <w:i/>
          <w:iCs/>
        </w:rPr>
        <w:t>will not</w:t>
      </w:r>
      <w:r w:rsidRPr="009A0436">
        <w:rPr>
          <w:rFonts w:ascii="Arial" w:hAnsi="Arial" w:cs="Arial"/>
        </w:rPr>
        <w:t xml:space="preserve"> be entitled to holiday pay in the following circumstances:</w:t>
      </w:r>
    </w:p>
    <w:p w14:paraId="6149BCBD" w14:textId="7E3B655B" w:rsidR="009A0436" w:rsidRPr="009A0436" w:rsidRDefault="009A0436" w:rsidP="009A0436">
      <w:pPr>
        <w:numPr>
          <w:ilvl w:val="0"/>
          <w:numId w:val="2"/>
        </w:numPr>
        <w:rPr>
          <w:rFonts w:ascii="Arial" w:hAnsi="Arial" w:cs="Arial"/>
        </w:rPr>
      </w:pPr>
      <w:r w:rsidRPr="009A0436">
        <w:rPr>
          <w:rFonts w:ascii="Arial" w:hAnsi="Arial" w:cs="Arial"/>
        </w:rPr>
        <w:t xml:space="preserve">The employee has not successfully completed the 90-day </w:t>
      </w:r>
      <w:r w:rsidR="004D0950">
        <w:rPr>
          <w:rFonts w:ascii="Arial" w:hAnsi="Arial" w:cs="Arial"/>
        </w:rPr>
        <w:t>introductory</w:t>
      </w:r>
      <w:r w:rsidR="004D0950" w:rsidRPr="009A0436">
        <w:rPr>
          <w:rFonts w:ascii="Arial" w:hAnsi="Arial" w:cs="Arial"/>
        </w:rPr>
        <w:t xml:space="preserve"> </w:t>
      </w:r>
      <w:r w:rsidRPr="009A0436">
        <w:rPr>
          <w:rFonts w:ascii="Arial" w:hAnsi="Arial" w:cs="Arial"/>
        </w:rPr>
        <w:t xml:space="preserve">period. </w:t>
      </w:r>
    </w:p>
    <w:p w14:paraId="64DA8B4E" w14:textId="77777777" w:rsidR="009A0436" w:rsidRPr="009A0436" w:rsidRDefault="009A0436" w:rsidP="009A0436">
      <w:pPr>
        <w:numPr>
          <w:ilvl w:val="0"/>
          <w:numId w:val="2"/>
        </w:numPr>
        <w:rPr>
          <w:rFonts w:ascii="Arial" w:hAnsi="Arial" w:cs="Arial"/>
        </w:rPr>
      </w:pPr>
      <w:r w:rsidRPr="009A0436">
        <w:rPr>
          <w:rFonts w:ascii="Arial" w:hAnsi="Arial" w:cs="Arial"/>
        </w:rPr>
        <w:t xml:space="preserve">The employee is in an out-of-pay status or in a layoff status. </w:t>
      </w:r>
    </w:p>
    <w:p w14:paraId="2F1F17B6" w14:textId="77777777" w:rsidR="009A0436" w:rsidRPr="009A0436" w:rsidRDefault="009A0436" w:rsidP="009A0436">
      <w:pPr>
        <w:numPr>
          <w:ilvl w:val="0"/>
          <w:numId w:val="2"/>
        </w:numPr>
        <w:rPr>
          <w:rFonts w:ascii="Arial" w:hAnsi="Arial" w:cs="Arial"/>
        </w:rPr>
      </w:pPr>
      <w:r w:rsidRPr="009A0436">
        <w:rPr>
          <w:rFonts w:ascii="Arial" w:hAnsi="Arial" w:cs="Arial"/>
        </w:rPr>
        <w:t xml:space="preserve">The employee is on </w:t>
      </w:r>
      <w:r w:rsidR="004D0950">
        <w:rPr>
          <w:rFonts w:ascii="Arial" w:hAnsi="Arial" w:cs="Arial"/>
        </w:rPr>
        <w:t xml:space="preserve">an unpaid </w:t>
      </w:r>
      <w:r w:rsidRPr="009A0436">
        <w:rPr>
          <w:rFonts w:ascii="Arial" w:hAnsi="Arial" w:cs="Arial"/>
        </w:rPr>
        <w:t>leave of absence when the holiday occurs.</w:t>
      </w:r>
    </w:p>
    <w:p w14:paraId="09E83900" w14:textId="77777777" w:rsidR="009A0436" w:rsidRPr="009A0436" w:rsidRDefault="009A0436" w:rsidP="009A0436">
      <w:pPr>
        <w:rPr>
          <w:rFonts w:ascii="Arial" w:hAnsi="Arial" w:cs="Arial"/>
        </w:rPr>
      </w:pPr>
      <w:r w:rsidRPr="009A0436">
        <w:rPr>
          <w:rFonts w:ascii="Arial" w:hAnsi="Arial" w:cs="Arial"/>
        </w:rPr>
        <w:t xml:space="preserve">Employees covered by collective bargaining agreements will receive paid time off for holidays in accordance with that agreement. </w:t>
      </w:r>
    </w:p>
    <w:p w14:paraId="2CDF58D1" w14:textId="77777777" w:rsidR="009A0436" w:rsidRPr="009A0436" w:rsidRDefault="009A0436" w:rsidP="009A0436">
      <w:pPr>
        <w:rPr>
          <w:rFonts w:ascii="Arial" w:hAnsi="Arial" w:cs="Arial"/>
        </w:rPr>
      </w:pPr>
      <w:r w:rsidRPr="009A0436">
        <w:rPr>
          <w:rFonts w:ascii="Arial" w:hAnsi="Arial" w:cs="Arial"/>
          <w:b/>
          <w:bCs/>
        </w:rPr>
        <w:t>Procedures</w:t>
      </w:r>
    </w:p>
    <w:p w14:paraId="0F5F1D06" w14:textId="3893E6D0" w:rsidR="00E129B6" w:rsidRPr="009A0436" w:rsidRDefault="00E129B6" w:rsidP="00E129B6">
      <w:pPr>
        <w:rPr>
          <w:rFonts w:ascii="Arial" w:hAnsi="Arial" w:cs="Arial"/>
        </w:rPr>
      </w:pPr>
      <w:r w:rsidRPr="009A0436">
        <w:rPr>
          <w:rFonts w:ascii="Arial" w:hAnsi="Arial" w:cs="Arial"/>
        </w:rPr>
        <w:t>If a company holiday occurs on an eligible employee’s vacation day, it may either be counted as a holiday instead of a vacation day or be added to the vacation period as an extra day of vacation.</w:t>
      </w:r>
    </w:p>
    <w:p w14:paraId="4EE93384" w14:textId="602C6B44" w:rsidR="00E129B6" w:rsidRPr="009A0436" w:rsidRDefault="00E129B6" w:rsidP="00551DE7">
      <w:pPr>
        <w:rPr>
          <w:rFonts w:ascii="Arial" w:hAnsi="Arial" w:cs="Arial"/>
        </w:rPr>
      </w:pPr>
      <w:r w:rsidRPr="009A0436">
        <w:rPr>
          <w:rFonts w:ascii="Arial" w:hAnsi="Arial" w:cs="Arial"/>
        </w:rPr>
        <w:t>Nonexempt employees who are eligible for paid holidays but who may be required to work on a company holiday will be paid at one and one-half times their regular rate</w:t>
      </w:r>
      <w:r>
        <w:rPr>
          <w:rFonts w:ascii="Arial" w:hAnsi="Arial" w:cs="Arial"/>
        </w:rPr>
        <w:t xml:space="preserve"> of pay for the hours worked in addition to holiday pay.</w:t>
      </w:r>
      <w:r w:rsidRPr="009A0436">
        <w:rPr>
          <w:rFonts w:ascii="Arial" w:hAnsi="Arial" w:cs="Arial"/>
        </w:rPr>
        <w:t xml:space="preserve"> </w:t>
      </w:r>
    </w:p>
    <w:p w14:paraId="5A58A681" w14:textId="77777777" w:rsidR="009A0436" w:rsidRPr="009A0436" w:rsidRDefault="009A0436" w:rsidP="009A0436">
      <w:pPr>
        <w:rPr>
          <w:rFonts w:ascii="Arial" w:hAnsi="Arial" w:cs="Arial"/>
        </w:rPr>
      </w:pPr>
      <w:r w:rsidRPr="009A0436">
        <w:rPr>
          <w:rFonts w:ascii="Arial" w:hAnsi="Arial" w:cs="Arial"/>
        </w:rPr>
        <w:t>Should a company-recognized paid holiday fall on a Saturday, the holiday will usually be observed on the preceding Friday. If the holiday falls on a Sunday, the following Monday will usually be observed as the holiday.</w:t>
      </w:r>
    </w:p>
    <w:p w14:paraId="48A80557" w14:textId="746EDCAA" w:rsidR="009A0436" w:rsidRDefault="00E129B6" w:rsidP="00551DE7">
      <w:r w:rsidRPr="009A0436">
        <w:rPr>
          <w:rFonts w:ascii="Arial" w:hAnsi="Arial" w:cs="Arial"/>
        </w:rPr>
        <w:t>Holiday pay is not to be considered hours worked in the computation of overtime.</w:t>
      </w:r>
      <w:bookmarkStart w:id="0" w:name="_GoBack"/>
      <w:bookmarkEnd w:id="0"/>
    </w:p>
    <w:sectPr w:rsidR="009A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BBA"/>
    <w:multiLevelType w:val="multilevel"/>
    <w:tmpl w:val="6F34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85DD7"/>
    <w:multiLevelType w:val="multilevel"/>
    <w:tmpl w:val="7FEE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05DC4"/>
    <w:multiLevelType w:val="multilevel"/>
    <w:tmpl w:val="C5D8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B55E3C"/>
    <w:multiLevelType w:val="hybridMultilevel"/>
    <w:tmpl w:val="A23A133A"/>
    <w:lvl w:ilvl="0" w:tplc="410E2B8A">
      <w:numFmt w:val="bullet"/>
      <w:lvlText w:val="·"/>
      <w:lvlJc w:val="left"/>
      <w:pPr>
        <w:ind w:left="984" w:hanging="624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804F1"/>
    <w:multiLevelType w:val="hybridMultilevel"/>
    <w:tmpl w:val="7706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60AB7"/>
    <w:multiLevelType w:val="hybridMultilevel"/>
    <w:tmpl w:val="9B5E0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36"/>
    <w:rsid w:val="00000106"/>
    <w:rsid w:val="004D0950"/>
    <w:rsid w:val="00551DE7"/>
    <w:rsid w:val="005B7054"/>
    <w:rsid w:val="00637AB4"/>
    <w:rsid w:val="009A0436"/>
    <w:rsid w:val="00E129B6"/>
    <w:rsid w:val="00E2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D4B3"/>
  <w15:chartTrackingRefBased/>
  <w15:docId w15:val="{2A542593-5229-4EC1-AC52-D0E0CAB2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4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283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2020-11-17T18:29:00Z</dcterms:created>
  <dcterms:modified xsi:type="dcterms:W3CDTF">2020-11-17T18:40:00Z</dcterms:modified>
</cp:coreProperties>
</file>