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40A84" w14:textId="00ABFA1B" w:rsidR="00E4480D" w:rsidRDefault="008A097B" w:rsidP="008E2FBB">
      <w:pPr>
        <w:pStyle w:val="Heading1"/>
        <w:spacing w:after="0"/>
        <w:rPr>
          <w:rFonts w:ascii="Times New Roman" w:eastAsia="Times New Roman" w:hAnsi="Times New Roman" w:cs="Times New Roman"/>
          <w:sz w:val="24"/>
          <w:szCs w:val="24"/>
        </w:rPr>
      </w:pPr>
      <w:bookmarkStart w:id="0" w:name="_GoBack"/>
      <w:bookmarkEnd w:id="0"/>
      <w:r>
        <w:t>Job Summary:</w:t>
      </w:r>
      <w:r w:rsidR="00AE117B" w:rsidRPr="0021571A">
        <w:rPr>
          <w:rFonts w:ascii="Times New Roman" w:eastAsia="Times New Roman" w:hAnsi="Times New Roman" w:cs="Times New Roman"/>
          <w:sz w:val="24"/>
          <w:szCs w:val="24"/>
        </w:rPr>
        <w:t xml:space="preserve"> </w:t>
      </w:r>
    </w:p>
    <w:p w14:paraId="1DAEDDC7" w14:textId="2E7E47D2" w:rsidR="002A3765" w:rsidRPr="002A3765" w:rsidRDefault="002A3765" w:rsidP="002A3765">
      <w:pPr>
        <w:spacing w:line="240" w:lineRule="auto"/>
        <w:rPr>
          <w:rFonts w:asciiTheme="minorHAnsi" w:hAnsiTheme="minorHAnsi" w:cstheme="minorHAnsi"/>
        </w:rPr>
      </w:pPr>
      <w:r w:rsidRPr="002A3765">
        <w:rPr>
          <w:rFonts w:asciiTheme="minorHAnsi" w:hAnsiTheme="minorHAnsi" w:cstheme="minorHAnsi"/>
        </w:rPr>
        <w:t>The Training and Development Manager is responsible for improving the productivity of the organization's employees. This position assesses company-wide developmental needs to drive training initiatives and identifies and arranges suitable training solutions for employees. This position actively searches, creatively designs and implements effective methods to educate, enhance performance and recognize performance.</w:t>
      </w:r>
    </w:p>
    <w:p w14:paraId="423A9AA1" w14:textId="77777777" w:rsidR="007929C9" w:rsidRPr="0021571A" w:rsidRDefault="007929C9" w:rsidP="007929C9"/>
    <w:p w14:paraId="5D4AFAF0" w14:textId="3D9618C8" w:rsidR="003E29A0" w:rsidRDefault="003E29A0" w:rsidP="003E29A0">
      <w:pPr>
        <w:pStyle w:val="Heading1"/>
        <w:spacing w:before="0" w:after="0" w:line="240" w:lineRule="auto"/>
        <w:rPr>
          <w:i/>
          <w:sz w:val="22"/>
        </w:rPr>
      </w:pPr>
      <w:r w:rsidRPr="0021571A">
        <w:rPr>
          <w:i/>
          <w:sz w:val="22"/>
        </w:rPr>
        <w:t>Supervisory Responsibilities:</w:t>
      </w:r>
    </w:p>
    <w:p w14:paraId="42419429" w14:textId="74906452" w:rsidR="002A3765" w:rsidRPr="002A3765" w:rsidRDefault="002A3765" w:rsidP="002A3765">
      <w:pPr>
        <w:pStyle w:val="ListParagraph"/>
        <w:numPr>
          <w:ilvl w:val="0"/>
          <w:numId w:val="23"/>
        </w:numPr>
      </w:pPr>
      <w:r>
        <w:t>None.</w:t>
      </w:r>
    </w:p>
    <w:p w14:paraId="5C70C781" w14:textId="3869B34E" w:rsidR="007929C9" w:rsidRDefault="007929C9" w:rsidP="007929C9">
      <w:pPr>
        <w:pStyle w:val="Heading2"/>
        <w:spacing w:line="240" w:lineRule="auto"/>
        <w:rPr>
          <w:sz w:val="22"/>
          <w:szCs w:val="22"/>
        </w:rPr>
      </w:pPr>
      <w:r w:rsidRPr="0021571A">
        <w:rPr>
          <w:sz w:val="22"/>
          <w:szCs w:val="22"/>
        </w:rPr>
        <w:t>Duties/Responsibilities:</w:t>
      </w:r>
    </w:p>
    <w:p w14:paraId="784DC0A3" w14:textId="77777777" w:rsidR="002A3765" w:rsidRPr="002A3765" w:rsidRDefault="002A3765" w:rsidP="002A3765">
      <w:pPr>
        <w:numPr>
          <w:ilvl w:val="0"/>
          <w:numId w:val="22"/>
        </w:numPr>
        <w:spacing w:before="100" w:beforeAutospacing="1" w:after="100" w:afterAutospacing="1" w:line="240" w:lineRule="auto"/>
        <w:rPr>
          <w:rFonts w:eastAsia="Times New Roman" w:cs="Calibri"/>
        </w:rPr>
      </w:pPr>
      <w:r w:rsidRPr="002A3765">
        <w:rPr>
          <w:rFonts w:eastAsia="Times New Roman" w:cs="Calibri"/>
        </w:rPr>
        <w:t>Conducts annual training and development needs assessment.</w:t>
      </w:r>
    </w:p>
    <w:p w14:paraId="59E42D44" w14:textId="703972F3" w:rsidR="002A3765" w:rsidRPr="002A3765" w:rsidRDefault="00E76F88" w:rsidP="002A3765">
      <w:pPr>
        <w:numPr>
          <w:ilvl w:val="0"/>
          <w:numId w:val="22"/>
        </w:numPr>
        <w:spacing w:before="100" w:beforeAutospacing="1" w:after="100" w:afterAutospacing="1" w:line="240" w:lineRule="auto"/>
        <w:rPr>
          <w:rFonts w:eastAsia="Times New Roman" w:cs="Calibri"/>
        </w:rPr>
      </w:pPr>
      <w:r>
        <w:rPr>
          <w:rFonts w:eastAsia="Times New Roman" w:cs="Calibri"/>
        </w:rPr>
        <w:t>Develops</w:t>
      </w:r>
      <w:r w:rsidR="002A3765" w:rsidRPr="002A3765">
        <w:rPr>
          <w:rFonts w:eastAsia="Times New Roman" w:cs="Calibri"/>
        </w:rPr>
        <w:t xml:space="preserve"> training and development programs and objectives.</w:t>
      </w:r>
    </w:p>
    <w:p w14:paraId="21A973E1" w14:textId="342A7A80" w:rsidR="002A3765" w:rsidRPr="002A3765" w:rsidRDefault="00E76F88" w:rsidP="002A3765">
      <w:pPr>
        <w:numPr>
          <w:ilvl w:val="0"/>
          <w:numId w:val="22"/>
        </w:numPr>
        <w:spacing w:before="100" w:beforeAutospacing="1" w:after="100" w:afterAutospacing="1" w:line="240" w:lineRule="auto"/>
        <w:rPr>
          <w:rFonts w:eastAsia="Times New Roman" w:cs="Calibri"/>
        </w:rPr>
      </w:pPr>
      <w:r>
        <w:rPr>
          <w:rFonts w:eastAsia="Times New Roman" w:cs="Calibri"/>
        </w:rPr>
        <w:t>Administers</w:t>
      </w:r>
      <w:r w:rsidR="002A3765" w:rsidRPr="002A3765">
        <w:rPr>
          <w:rFonts w:eastAsia="Times New Roman" w:cs="Calibri"/>
        </w:rPr>
        <w:t xml:space="preserve"> spending against the departmental budget.</w:t>
      </w:r>
    </w:p>
    <w:p w14:paraId="7CCF40F9" w14:textId="77777777" w:rsidR="002A3765" w:rsidRPr="002A3765" w:rsidRDefault="002A3765" w:rsidP="002A3765">
      <w:pPr>
        <w:numPr>
          <w:ilvl w:val="0"/>
          <w:numId w:val="22"/>
        </w:numPr>
        <w:spacing w:before="100" w:beforeAutospacing="1" w:after="100" w:afterAutospacing="1" w:line="240" w:lineRule="auto"/>
        <w:rPr>
          <w:rFonts w:eastAsia="Times New Roman" w:cs="Calibri"/>
        </w:rPr>
      </w:pPr>
      <w:r w:rsidRPr="002A3765">
        <w:rPr>
          <w:rFonts w:eastAsia="Times New Roman" w:cs="Calibri"/>
        </w:rPr>
        <w:t>Obtains and /or develops effective training materials utilizing a variety of media.</w:t>
      </w:r>
    </w:p>
    <w:p w14:paraId="35FC802D" w14:textId="77777777" w:rsidR="002A3765" w:rsidRPr="002A3765" w:rsidRDefault="002A3765" w:rsidP="002A3765">
      <w:pPr>
        <w:numPr>
          <w:ilvl w:val="0"/>
          <w:numId w:val="22"/>
        </w:numPr>
        <w:spacing w:before="100" w:beforeAutospacing="1" w:after="100" w:afterAutospacing="1" w:line="240" w:lineRule="auto"/>
        <w:rPr>
          <w:rFonts w:eastAsia="Times New Roman" w:cs="Calibri"/>
        </w:rPr>
      </w:pPr>
      <w:r w:rsidRPr="002A3765">
        <w:rPr>
          <w:rFonts w:eastAsia="Times New Roman" w:cs="Calibri"/>
        </w:rPr>
        <w:t>Trains and coaches managers, supervisors and others involved in employee development efforts.</w:t>
      </w:r>
    </w:p>
    <w:p w14:paraId="32CE1198" w14:textId="77777777" w:rsidR="002A3765" w:rsidRPr="002A3765" w:rsidRDefault="002A3765" w:rsidP="002A3765">
      <w:pPr>
        <w:numPr>
          <w:ilvl w:val="0"/>
          <w:numId w:val="22"/>
        </w:numPr>
        <w:spacing w:before="100" w:beforeAutospacing="1" w:after="100" w:afterAutospacing="1" w:line="240" w:lineRule="auto"/>
        <w:rPr>
          <w:rFonts w:eastAsia="Times New Roman" w:cs="Calibri"/>
        </w:rPr>
      </w:pPr>
      <w:r w:rsidRPr="002A3765">
        <w:rPr>
          <w:rFonts w:eastAsia="Times New Roman" w:cs="Calibri"/>
        </w:rPr>
        <w:t>Plans, organizes, facilitates and orders supplies for employee development and training events.</w:t>
      </w:r>
    </w:p>
    <w:p w14:paraId="2685C67E" w14:textId="3A449205" w:rsidR="002A3765" w:rsidRPr="002A3765" w:rsidRDefault="002A3765" w:rsidP="002A3765">
      <w:pPr>
        <w:numPr>
          <w:ilvl w:val="0"/>
          <w:numId w:val="22"/>
        </w:numPr>
        <w:spacing w:before="100" w:beforeAutospacing="1" w:after="100" w:afterAutospacing="1" w:line="240" w:lineRule="auto"/>
        <w:rPr>
          <w:rFonts w:eastAsia="Times New Roman" w:cs="Calibri"/>
        </w:rPr>
      </w:pPr>
      <w:r w:rsidRPr="002A3765">
        <w:rPr>
          <w:rFonts w:eastAsia="Times New Roman" w:cs="Calibri"/>
        </w:rPr>
        <w:t xml:space="preserve">Develops and maintains organizational communications such as </w:t>
      </w:r>
      <w:r w:rsidR="00E76F88">
        <w:rPr>
          <w:rFonts w:eastAsia="Times New Roman" w:cs="Calibri"/>
        </w:rPr>
        <w:t xml:space="preserve">intranet </w:t>
      </w:r>
      <w:r w:rsidRPr="002A3765">
        <w:rPr>
          <w:rFonts w:eastAsia="Times New Roman" w:cs="Calibri"/>
        </w:rPr>
        <w:t>bulletin boards and newsletters to ensure employees have knowledge of training and development events and resources.</w:t>
      </w:r>
    </w:p>
    <w:p w14:paraId="751C942E" w14:textId="77777777" w:rsidR="002A3765" w:rsidRPr="002A3765" w:rsidRDefault="002A3765" w:rsidP="002A3765">
      <w:pPr>
        <w:numPr>
          <w:ilvl w:val="0"/>
          <w:numId w:val="22"/>
        </w:numPr>
        <w:spacing w:before="100" w:beforeAutospacing="1" w:after="100" w:afterAutospacing="1" w:line="240" w:lineRule="auto"/>
        <w:rPr>
          <w:rFonts w:eastAsia="Times New Roman" w:cs="Calibri"/>
        </w:rPr>
      </w:pPr>
      <w:r w:rsidRPr="002A3765">
        <w:rPr>
          <w:rFonts w:eastAsia="Times New Roman" w:cs="Calibri"/>
        </w:rPr>
        <w:t>Conducts follow-up studies of all completed training to evaluate and measure results.</w:t>
      </w:r>
    </w:p>
    <w:p w14:paraId="646DA2B1" w14:textId="77777777" w:rsidR="002A3765" w:rsidRPr="002A3765" w:rsidRDefault="002A3765" w:rsidP="002A3765">
      <w:pPr>
        <w:numPr>
          <w:ilvl w:val="0"/>
          <w:numId w:val="22"/>
        </w:numPr>
        <w:spacing w:before="100" w:beforeAutospacing="1" w:after="100" w:afterAutospacing="1" w:line="240" w:lineRule="auto"/>
        <w:rPr>
          <w:rFonts w:eastAsia="Times New Roman" w:cs="Calibri"/>
        </w:rPr>
      </w:pPr>
      <w:r w:rsidRPr="002A3765">
        <w:rPr>
          <w:rFonts w:eastAsia="Times New Roman" w:cs="Calibri"/>
        </w:rPr>
        <w:t>Modifies programs as needed.</w:t>
      </w:r>
    </w:p>
    <w:p w14:paraId="5D07556A" w14:textId="77777777" w:rsidR="002A3765" w:rsidRPr="002A3765" w:rsidRDefault="002A3765" w:rsidP="002A3765">
      <w:pPr>
        <w:numPr>
          <w:ilvl w:val="0"/>
          <w:numId w:val="22"/>
        </w:numPr>
        <w:spacing w:before="100" w:beforeAutospacing="1" w:after="100" w:afterAutospacing="1" w:line="240" w:lineRule="auto"/>
        <w:rPr>
          <w:rFonts w:eastAsia="Times New Roman" w:cs="Calibri"/>
        </w:rPr>
      </w:pPr>
      <w:r w:rsidRPr="002A3765">
        <w:rPr>
          <w:rFonts w:eastAsia="Times New Roman" w:cs="Calibri"/>
        </w:rPr>
        <w:t>Exemplifies the desired culture and philosophies of the organization.</w:t>
      </w:r>
    </w:p>
    <w:p w14:paraId="7D6499AC" w14:textId="77777777" w:rsidR="002A3765" w:rsidRPr="002A3765" w:rsidRDefault="002A3765" w:rsidP="002A3765">
      <w:pPr>
        <w:numPr>
          <w:ilvl w:val="0"/>
          <w:numId w:val="22"/>
        </w:numPr>
        <w:spacing w:before="100" w:beforeAutospacing="1" w:after="100" w:afterAutospacing="1" w:line="240" w:lineRule="auto"/>
        <w:rPr>
          <w:rFonts w:eastAsia="Times New Roman" w:cs="Calibri"/>
        </w:rPr>
      </w:pPr>
      <w:r w:rsidRPr="002A3765">
        <w:rPr>
          <w:rFonts w:eastAsia="Times New Roman" w:cs="Calibri"/>
        </w:rPr>
        <w:t>Works effectively as a team member with other members of management and the HR staff.</w:t>
      </w:r>
    </w:p>
    <w:p w14:paraId="27CE871C" w14:textId="77777777" w:rsidR="00822EA8" w:rsidRPr="0021571A" w:rsidRDefault="00822EA8" w:rsidP="00822EA8">
      <w:pPr>
        <w:pStyle w:val="ListParagraph"/>
        <w:spacing w:after="160" w:line="259" w:lineRule="auto"/>
        <w:ind w:left="720" w:firstLine="0"/>
      </w:pPr>
    </w:p>
    <w:p w14:paraId="5C4365AD" w14:textId="595AE575" w:rsidR="007929C9" w:rsidRDefault="007929C9" w:rsidP="007929C9">
      <w:pPr>
        <w:pStyle w:val="Heading2"/>
        <w:rPr>
          <w:sz w:val="22"/>
          <w:szCs w:val="22"/>
        </w:rPr>
      </w:pPr>
      <w:r w:rsidRPr="0021571A">
        <w:rPr>
          <w:sz w:val="22"/>
          <w:szCs w:val="22"/>
        </w:rPr>
        <w:t xml:space="preserve">Required Skills/Abilities: </w:t>
      </w:r>
    </w:p>
    <w:p w14:paraId="4EDD4510" w14:textId="76091806" w:rsidR="001F0B40" w:rsidRDefault="001F0B40" w:rsidP="001F0B40">
      <w:pPr>
        <w:pStyle w:val="ListParagraph"/>
        <w:numPr>
          <w:ilvl w:val="0"/>
          <w:numId w:val="26"/>
        </w:numPr>
        <w:spacing w:after="160" w:line="254" w:lineRule="auto"/>
      </w:pPr>
      <w:r>
        <w:t xml:space="preserve">Excellent verbal and written communication skills. </w:t>
      </w:r>
    </w:p>
    <w:p w14:paraId="55EBA593" w14:textId="2143C066" w:rsidR="00E76F88" w:rsidRDefault="00E76F88" w:rsidP="001F0B40">
      <w:pPr>
        <w:pStyle w:val="ListParagraph"/>
        <w:numPr>
          <w:ilvl w:val="0"/>
          <w:numId w:val="26"/>
        </w:numPr>
        <w:spacing w:after="160" w:line="254" w:lineRule="auto"/>
      </w:pPr>
      <w:r>
        <w:t>Strong presentation skills.</w:t>
      </w:r>
    </w:p>
    <w:p w14:paraId="7EE2FBEE" w14:textId="77777777" w:rsidR="001F0B40" w:rsidRDefault="001F0B40" w:rsidP="001F0B40">
      <w:pPr>
        <w:pStyle w:val="ListParagraph"/>
        <w:numPr>
          <w:ilvl w:val="0"/>
          <w:numId w:val="26"/>
        </w:numPr>
        <w:spacing w:after="160" w:line="254" w:lineRule="auto"/>
      </w:pPr>
      <w:r>
        <w:t>Adept with a variety of multimedia training platforms and methods.</w:t>
      </w:r>
    </w:p>
    <w:p w14:paraId="64E7CE33" w14:textId="77777777" w:rsidR="001F0B40" w:rsidRDefault="001F0B40" w:rsidP="001F0B40">
      <w:pPr>
        <w:pStyle w:val="ListParagraph"/>
        <w:numPr>
          <w:ilvl w:val="0"/>
          <w:numId w:val="26"/>
        </w:numPr>
        <w:spacing w:after="160" w:line="254" w:lineRule="auto"/>
      </w:pPr>
      <w:r>
        <w:t>Ability to evaluate and research training options and alternatives.</w:t>
      </w:r>
    </w:p>
    <w:p w14:paraId="2BDE545E" w14:textId="77777777" w:rsidR="001F0B40" w:rsidRDefault="001F0B40" w:rsidP="001F0B40">
      <w:pPr>
        <w:pStyle w:val="ListParagraph"/>
        <w:numPr>
          <w:ilvl w:val="0"/>
          <w:numId w:val="26"/>
        </w:numPr>
        <w:spacing w:after="160" w:line="254" w:lineRule="auto"/>
      </w:pPr>
      <w:r>
        <w:t xml:space="preserve">Ability to design and implement effective training and development.  </w:t>
      </w:r>
    </w:p>
    <w:p w14:paraId="265EC6DE" w14:textId="77777777" w:rsidR="00A762B2" w:rsidRPr="0021571A" w:rsidRDefault="00A762B2" w:rsidP="00A762B2"/>
    <w:p w14:paraId="097B474E" w14:textId="62659B38" w:rsidR="007929C9" w:rsidRDefault="007929C9" w:rsidP="007929C9">
      <w:pPr>
        <w:pStyle w:val="Heading2"/>
        <w:rPr>
          <w:sz w:val="22"/>
          <w:szCs w:val="22"/>
        </w:rPr>
      </w:pPr>
      <w:r w:rsidRPr="0021571A">
        <w:rPr>
          <w:sz w:val="22"/>
          <w:szCs w:val="22"/>
        </w:rPr>
        <w:t>Education and Experience:</w:t>
      </w:r>
    </w:p>
    <w:p w14:paraId="42D990AC" w14:textId="77777777" w:rsidR="002A3765" w:rsidRPr="002A3765" w:rsidRDefault="002A3765" w:rsidP="002A3765">
      <w:pPr>
        <w:numPr>
          <w:ilvl w:val="0"/>
          <w:numId w:val="24"/>
        </w:numPr>
        <w:spacing w:before="100" w:beforeAutospacing="1" w:after="100" w:afterAutospacing="1" w:line="240" w:lineRule="auto"/>
        <w:rPr>
          <w:rFonts w:asciiTheme="minorHAnsi" w:eastAsia="Times New Roman" w:hAnsiTheme="minorHAnsi" w:cstheme="minorHAnsi"/>
        </w:rPr>
      </w:pPr>
      <w:r w:rsidRPr="002A3765">
        <w:rPr>
          <w:rFonts w:asciiTheme="minorHAnsi" w:eastAsia="Times New Roman" w:hAnsiTheme="minorHAnsi" w:cstheme="minorHAnsi"/>
        </w:rPr>
        <w:t>Bachelor's degree in relevant field.</w:t>
      </w:r>
    </w:p>
    <w:p w14:paraId="2F8FE3A9" w14:textId="0D666D21" w:rsidR="002A3765" w:rsidRPr="00A278F2" w:rsidRDefault="002A3765" w:rsidP="002A3765">
      <w:pPr>
        <w:numPr>
          <w:ilvl w:val="0"/>
          <w:numId w:val="24"/>
        </w:numPr>
        <w:spacing w:before="100" w:beforeAutospacing="1" w:after="100" w:afterAutospacing="1" w:line="240" w:lineRule="auto"/>
        <w:rPr>
          <w:rFonts w:asciiTheme="minorHAnsi" w:eastAsia="Times New Roman" w:hAnsiTheme="minorHAnsi" w:cstheme="minorHAnsi"/>
        </w:rPr>
      </w:pPr>
      <w:r w:rsidRPr="002A3765">
        <w:rPr>
          <w:rFonts w:asciiTheme="minorHAnsi" w:eastAsia="Times New Roman" w:hAnsiTheme="minorHAnsi" w:cstheme="minorHAnsi"/>
        </w:rPr>
        <w:t>Five years of experience</w:t>
      </w:r>
      <w:r w:rsidRPr="00A278F2">
        <w:rPr>
          <w:rFonts w:asciiTheme="minorHAnsi" w:eastAsia="Times New Roman" w:hAnsiTheme="minorHAnsi" w:cstheme="minorHAnsi"/>
        </w:rPr>
        <w:t xml:space="preserve"> designing and </w:t>
      </w:r>
      <w:r w:rsidR="00A278F2" w:rsidRPr="00A278F2">
        <w:rPr>
          <w:rFonts w:asciiTheme="minorHAnsi" w:eastAsia="Times New Roman" w:hAnsiTheme="minorHAnsi" w:cstheme="minorHAnsi"/>
        </w:rPr>
        <w:t>implementing</w:t>
      </w:r>
      <w:r w:rsidRPr="00A278F2">
        <w:rPr>
          <w:rFonts w:asciiTheme="minorHAnsi" w:eastAsia="Times New Roman" w:hAnsiTheme="minorHAnsi" w:cstheme="minorHAnsi"/>
        </w:rPr>
        <w:t xml:space="preserve"> employee development programs</w:t>
      </w:r>
      <w:r w:rsidRPr="002A3765">
        <w:rPr>
          <w:rFonts w:asciiTheme="minorHAnsi" w:eastAsia="Times New Roman" w:hAnsiTheme="minorHAnsi" w:cstheme="minorHAnsi"/>
        </w:rPr>
        <w:t>.</w:t>
      </w:r>
    </w:p>
    <w:p w14:paraId="308E0A11" w14:textId="03D92F84" w:rsidR="002A3765" w:rsidRPr="002A3765" w:rsidRDefault="002A3765" w:rsidP="002A3765">
      <w:pPr>
        <w:numPr>
          <w:ilvl w:val="0"/>
          <w:numId w:val="24"/>
        </w:numPr>
        <w:spacing w:before="100" w:beforeAutospacing="1" w:after="100" w:afterAutospacing="1" w:line="240" w:lineRule="auto"/>
        <w:rPr>
          <w:rFonts w:asciiTheme="minorHAnsi" w:eastAsia="Times New Roman" w:hAnsiTheme="minorHAnsi" w:cstheme="minorHAnsi"/>
        </w:rPr>
      </w:pPr>
      <w:r w:rsidRPr="002A3765">
        <w:rPr>
          <w:rFonts w:asciiTheme="minorHAnsi" w:eastAsia="Times New Roman" w:hAnsiTheme="minorHAnsi" w:cstheme="minorHAnsi"/>
        </w:rPr>
        <w:t>Certified Professional in Learning and Performance (CPLP) credential</w:t>
      </w:r>
      <w:r w:rsidR="00A278F2" w:rsidRPr="00A278F2">
        <w:rPr>
          <w:rFonts w:asciiTheme="minorHAnsi" w:eastAsia="Times New Roman" w:hAnsiTheme="minorHAnsi" w:cstheme="minorHAnsi"/>
        </w:rPr>
        <w:t xml:space="preserve"> preferred.</w:t>
      </w:r>
    </w:p>
    <w:p w14:paraId="5424F5F5" w14:textId="037D9567" w:rsidR="002A3765" w:rsidRPr="002A3765" w:rsidRDefault="002A3765" w:rsidP="002A3765">
      <w:pPr>
        <w:numPr>
          <w:ilvl w:val="0"/>
          <w:numId w:val="24"/>
        </w:numPr>
        <w:spacing w:before="100" w:beforeAutospacing="1" w:after="100" w:afterAutospacing="1" w:line="240" w:lineRule="auto"/>
        <w:rPr>
          <w:rFonts w:asciiTheme="minorHAnsi" w:eastAsia="Times New Roman" w:hAnsiTheme="minorHAnsi" w:cstheme="minorHAnsi"/>
        </w:rPr>
      </w:pPr>
      <w:r w:rsidRPr="002A3765">
        <w:rPr>
          <w:rFonts w:asciiTheme="minorHAnsi" w:eastAsia="Times New Roman" w:hAnsiTheme="minorHAnsi" w:cstheme="minorHAnsi"/>
        </w:rPr>
        <w:lastRenderedPageBreak/>
        <w:t>SHRM Certified Professional (SHRM-CP) or SHRM Senior Certified Professional (SHRM-SCP) credential</w:t>
      </w:r>
      <w:r w:rsidR="00A278F2" w:rsidRPr="00A278F2">
        <w:rPr>
          <w:rFonts w:asciiTheme="minorHAnsi" w:eastAsia="Times New Roman" w:hAnsiTheme="minorHAnsi" w:cstheme="minorHAnsi"/>
        </w:rPr>
        <w:t xml:space="preserve"> preferred.</w:t>
      </w:r>
    </w:p>
    <w:p w14:paraId="7BFC910D" w14:textId="77777777" w:rsidR="002A3765" w:rsidRDefault="002A3765" w:rsidP="007929C9">
      <w:pPr>
        <w:pStyle w:val="Heading2"/>
        <w:rPr>
          <w:sz w:val="22"/>
          <w:szCs w:val="22"/>
        </w:rPr>
      </w:pPr>
    </w:p>
    <w:p w14:paraId="7F03FDD6" w14:textId="2134A722" w:rsidR="007929C9" w:rsidRPr="0021571A" w:rsidRDefault="007929C9" w:rsidP="007929C9">
      <w:pPr>
        <w:pStyle w:val="Heading2"/>
        <w:rPr>
          <w:sz w:val="22"/>
          <w:szCs w:val="22"/>
        </w:rPr>
      </w:pPr>
      <w:r w:rsidRPr="0021571A">
        <w:rPr>
          <w:sz w:val="22"/>
          <w:szCs w:val="22"/>
        </w:rPr>
        <w:t xml:space="preserve">Physical Requirements: </w:t>
      </w:r>
    </w:p>
    <w:p w14:paraId="5386F716" w14:textId="77777777" w:rsidR="004C6C70" w:rsidRPr="0021571A" w:rsidRDefault="004C6C70" w:rsidP="004C6C70">
      <w:pPr>
        <w:pStyle w:val="ListParagraph"/>
        <w:numPr>
          <w:ilvl w:val="0"/>
          <w:numId w:val="3"/>
        </w:numPr>
        <w:spacing w:after="160" w:line="256" w:lineRule="auto"/>
      </w:pPr>
      <w:r w:rsidRPr="0021571A">
        <w:t>Prolonged periods sitting at a desk and working on a computer.</w:t>
      </w:r>
    </w:p>
    <w:p w14:paraId="7BC1EB2B" w14:textId="77777777" w:rsidR="004C6C70" w:rsidRPr="0021571A" w:rsidRDefault="004C6C70" w:rsidP="004C6C70">
      <w:pPr>
        <w:pStyle w:val="ListParagraph"/>
        <w:numPr>
          <w:ilvl w:val="0"/>
          <w:numId w:val="3"/>
        </w:numPr>
        <w:spacing w:after="160" w:line="259" w:lineRule="auto"/>
      </w:pPr>
      <w:r w:rsidRPr="0021571A">
        <w:t>Must be able to lift up to 15 pounds at a time.</w:t>
      </w:r>
    </w:p>
    <w:p w14:paraId="6D702B3D" w14:textId="06F3D6E0" w:rsidR="00856BF0" w:rsidRPr="0021571A" w:rsidRDefault="00856BF0" w:rsidP="00856BF0">
      <w:pPr>
        <w:spacing w:after="150" w:line="330" w:lineRule="atLeast"/>
        <w:rPr>
          <w:rFonts w:asciiTheme="minorHAnsi" w:eastAsia="Times New Roman" w:hAnsiTheme="minorHAnsi" w:cstheme="minorHAnsi"/>
        </w:rPr>
      </w:pPr>
      <w:r w:rsidRPr="0021571A">
        <w:rPr>
          <w:rFonts w:asciiTheme="minorHAnsi" w:eastAsia="Times New Roman" w:hAnsiTheme="minorHAnsi" w:cstheme="minorHAnsi"/>
        </w:rPr>
        <w:t>.</w:t>
      </w:r>
    </w:p>
    <w:p w14:paraId="6449C45F" w14:textId="77777777" w:rsidR="00856BF0" w:rsidRPr="0021571A" w:rsidRDefault="00856BF0" w:rsidP="00856BF0"/>
    <w:p w14:paraId="63291A1F" w14:textId="77777777" w:rsidR="007929C9" w:rsidRPr="0021571A" w:rsidRDefault="007929C9" w:rsidP="00EC0478">
      <w:pPr>
        <w:spacing w:after="160" w:line="259" w:lineRule="auto"/>
        <w:ind w:left="360"/>
      </w:pPr>
    </w:p>
    <w:p w14:paraId="3ADC0721" w14:textId="77777777" w:rsidR="003747A7" w:rsidRPr="0021571A" w:rsidRDefault="003747A7"/>
    <w:sectPr w:rsidR="003747A7" w:rsidRPr="00215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6432"/>
    <w:multiLevelType w:val="multilevel"/>
    <w:tmpl w:val="83ACE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EF7CF4"/>
    <w:multiLevelType w:val="multilevel"/>
    <w:tmpl w:val="E8C69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293022"/>
    <w:multiLevelType w:val="hybridMultilevel"/>
    <w:tmpl w:val="6A44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32CCC"/>
    <w:multiLevelType w:val="multilevel"/>
    <w:tmpl w:val="7E064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6818EB"/>
    <w:multiLevelType w:val="multilevel"/>
    <w:tmpl w:val="FBC6761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D1333C"/>
    <w:multiLevelType w:val="multilevel"/>
    <w:tmpl w:val="83ACE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C964FB"/>
    <w:multiLevelType w:val="multilevel"/>
    <w:tmpl w:val="652E2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F47882"/>
    <w:multiLevelType w:val="multilevel"/>
    <w:tmpl w:val="FF586CE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1F5900"/>
    <w:multiLevelType w:val="multilevel"/>
    <w:tmpl w:val="8F86B1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6D1F5F"/>
    <w:multiLevelType w:val="multilevel"/>
    <w:tmpl w:val="8F86B1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C350AD"/>
    <w:multiLevelType w:val="multilevel"/>
    <w:tmpl w:val="8F86B1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010291"/>
    <w:multiLevelType w:val="multilevel"/>
    <w:tmpl w:val="2D021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95006A"/>
    <w:multiLevelType w:val="multilevel"/>
    <w:tmpl w:val="0FE8A9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3965C9"/>
    <w:multiLevelType w:val="multilevel"/>
    <w:tmpl w:val="308E2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CC48D3"/>
    <w:multiLevelType w:val="multilevel"/>
    <w:tmpl w:val="8F86B1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8D3EAC"/>
    <w:multiLevelType w:val="hybridMultilevel"/>
    <w:tmpl w:val="141E4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511FFC"/>
    <w:multiLevelType w:val="multilevel"/>
    <w:tmpl w:val="8F86B1B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942364"/>
    <w:multiLevelType w:val="multilevel"/>
    <w:tmpl w:val="FF586CE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9E0D80"/>
    <w:multiLevelType w:val="hybridMultilevel"/>
    <w:tmpl w:val="2F6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55623D"/>
    <w:multiLevelType w:val="multilevel"/>
    <w:tmpl w:val="FBC6761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C50AF2"/>
    <w:multiLevelType w:val="hybridMultilevel"/>
    <w:tmpl w:val="A34E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8C5D0D"/>
    <w:multiLevelType w:val="multilevel"/>
    <w:tmpl w:val="FF586CE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F9691F"/>
    <w:multiLevelType w:val="multilevel"/>
    <w:tmpl w:val="FBC6761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FF24FB"/>
    <w:multiLevelType w:val="hybridMultilevel"/>
    <w:tmpl w:val="B5006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8"/>
  </w:num>
  <w:num w:numId="4">
    <w:abstractNumId w:val="20"/>
  </w:num>
  <w:num w:numId="5">
    <w:abstractNumId w:val="18"/>
  </w:num>
  <w:num w:numId="6">
    <w:abstractNumId w:val="23"/>
  </w:num>
  <w:num w:numId="7">
    <w:abstractNumId w:val="3"/>
  </w:num>
  <w:num w:numId="8">
    <w:abstractNumId w:val="5"/>
  </w:num>
  <w:num w:numId="9">
    <w:abstractNumId w:val="21"/>
  </w:num>
  <w:num w:numId="10">
    <w:abstractNumId w:val="7"/>
  </w:num>
  <w:num w:numId="11">
    <w:abstractNumId w:val="17"/>
  </w:num>
  <w:num w:numId="12">
    <w:abstractNumId w:val="0"/>
  </w:num>
  <w:num w:numId="13">
    <w:abstractNumId w:val="13"/>
  </w:num>
  <w:num w:numId="14">
    <w:abstractNumId w:val="10"/>
  </w:num>
  <w:num w:numId="15">
    <w:abstractNumId w:val="14"/>
  </w:num>
  <w:num w:numId="16">
    <w:abstractNumId w:val="1"/>
  </w:num>
  <w:num w:numId="17">
    <w:abstractNumId w:val="12"/>
  </w:num>
  <w:num w:numId="18">
    <w:abstractNumId w:val="9"/>
  </w:num>
  <w:num w:numId="19">
    <w:abstractNumId w:val="16"/>
  </w:num>
  <w:num w:numId="20">
    <w:abstractNumId w:val="8"/>
  </w:num>
  <w:num w:numId="21">
    <w:abstractNumId w:val="6"/>
  </w:num>
  <w:num w:numId="22">
    <w:abstractNumId w:val="19"/>
  </w:num>
  <w:num w:numId="23">
    <w:abstractNumId w:val="4"/>
  </w:num>
  <w:num w:numId="24">
    <w:abstractNumId w:val="22"/>
  </w:num>
  <w:num w:numId="25">
    <w:abstractNumId w:val="1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9C9"/>
    <w:rsid w:val="000B3F28"/>
    <w:rsid w:val="00115D8F"/>
    <w:rsid w:val="001A2AE4"/>
    <w:rsid w:val="001B5A02"/>
    <w:rsid w:val="001B5F92"/>
    <w:rsid w:val="001F0B40"/>
    <w:rsid w:val="001F476F"/>
    <w:rsid w:val="0020513F"/>
    <w:rsid w:val="0021571A"/>
    <w:rsid w:val="00255BD6"/>
    <w:rsid w:val="002A3765"/>
    <w:rsid w:val="002B6CB6"/>
    <w:rsid w:val="002D73F9"/>
    <w:rsid w:val="00305A8E"/>
    <w:rsid w:val="00361883"/>
    <w:rsid w:val="003747A7"/>
    <w:rsid w:val="00376EA9"/>
    <w:rsid w:val="003D39F9"/>
    <w:rsid w:val="003E29A0"/>
    <w:rsid w:val="003E2DE3"/>
    <w:rsid w:val="003E3FDC"/>
    <w:rsid w:val="003E7535"/>
    <w:rsid w:val="00455F9A"/>
    <w:rsid w:val="0046731F"/>
    <w:rsid w:val="0048407E"/>
    <w:rsid w:val="004910CE"/>
    <w:rsid w:val="004B2ABA"/>
    <w:rsid w:val="004C6C70"/>
    <w:rsid w:val="004E3AE6"/>
    <w:rsid w:val="00500889"/>
    <w:rsid w:val="00513825"/>
    <w:rsid w:val="00573466"/>
    <w:rsid w:val="0057402A"/>
    <w:rsid w:val="00594635"/>
    <w:rsid w:val="005C71E4"/>
    <w:rsid w:val="00661C01"/>
    <w:rsid w:val="00672938"/>
    <w:rsid w:val="006942CF"/>
    <w:rsid w:val="006B09D9"/>
    <w:rsid w:val="006C6BEC"/>
    <w:rsid w:val="006E7D93"/>
    <w:rsid w:val="00727BA8"/>
    <w:rsid w:val="00736A9D"/>
    <w:rsid w:val="00754E6A"/>
    <w:rsid w:val="00791BB2"/>
    <w:rsid w:val="007929C9"/>
    <w:rsid w:val="0079637D"/>
    <w:rsid w:val="007A706D"/>
    <w:rsid w:val="007C72DE"/>
    <w:rsid w:val="007D0EB9"/>
    <w:rsid w:val="007F75F9"/>
    <w:rsid w:val="00800804"/>
    <w:rsid w:val="00814FB6"/>
    <w:rsid w:val="00822EA8"/>
    <w:rsid w:val="0085361F"/>
    <w:rsid w:val="00856BF0"/>
    <w:rsid w:val="008943DC"/>
    <w:rsid w:val="008A097B"/>
    <w:rsid w:val="008E2FBB"/>
    <w:rsid w:val="00927D44"/>
    <w:rsid w:val="00946B95"/>
    <w:rsid w:val="00960CAE"/>
    <w:rsid w:val="009618A1"/>
    <w:rsid w:val="00961B97"/>
    <w:rsid w:val="00986DA1"/>
    <w:rsid w:val="009A03C0"/>
    <w:rsid w:val="009A1DEC"/>
    <w:rsid w:val="009B47B8"/>
    <w:rsid w:val="009E7F86"/>
    <w:rsid w:val="009F4E3C"/>
    <w:rsid w:val="00A02812"/>
    <w:rsid w:val="00A24B5A"/>
    <w:rsid w:val="00A278F2"/>
    <w:rsid w:val="00A5740B"/>
    <w:rsid w:val="00A61C55"/>
    <w:rsid w:val="00A762B2"/>
    <w:rsid w:val="00A7642A"/>
    <w:rsid w:val="00AE117B"/>
    <w:rsid w:val="00B016A5"/>
    <w:rsid w:val="00B26FBD"/>
    <w:rsid w:val="00B510B2"/>
    <w:rsid w:val="00B72F1B"/>
    <w:rsid w:val="00B94365"/>
    <w:rsid w:val="00BE74B5"/>
    <w:rsid w:val="00C14482"/>
    <w:rsid w:val="00C15357"/>
    <w:rsid w:val="00CD2418"/>
    <w:rsid w:val="00D17894"/>
    <w:rsid w:val="00D229C3"/>
    <w:rsid w:val="00D23D3D"/>
    <w:rsid w:val="00D26CEC"/>
    <w:rsid w:val="00D40968"/>
    <w:rsid w:val="00D4500B"/>
    <w:rsid w:val="00D83098"/>
    <w:rsid w:val="00DD1EB6"/>
    <w:rsid w:val="00E04323"/>
    <w:rsid w:val="00E118BE"/>
    <w:rsid w:val="00E23FEC"/>
    <w:rsid w:val="00E2725F"/>
    <w:rsid w:val="00E4480D"/>
    <w:rsid w:val="00E62CA9"/>
    <w:rsid w:val="00E76F88"/>
    <w:rsid w:val="00E92B69"/>
    <w:rsid w:val="00EC0478"/>
    <w:rsid w:val="00FA1E3A"/>
    <w:rsid w:val="00FA3368"/>
    <w:rsid w:val="00FC7DD3"/>
    <w:rsid w:val="00FD2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8A824"/>
  <w15:chartTrackingRefBased/>
  <w15:docId w15:val="{86B9346A-01ED-496F-B0AE-67E23669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80D"/>
    <w:pPr>
      <w:spacing w:after="60" w:line="288" w:lineRule="auto"/>
    </w:pPr>
  </w:style>
  <w:style w:type="paragraph" w:styleId="Heading1">
    <w:name w:val="heading 1"/>
    <w:basedOn w:val="Normal"/>
    <w:next w:val="Normal"/>
    <w:link w:val="Heading1Char"/>
    <w:uiPriority w:val="9"/>
    <w:qFormat/>
    <w:rsid w:val="007929C9"/>
    <w:pPr>
      <w:spacing w:before="320" w:after="200"/>
      <w:contextualSpacing/>
      <w:outlineLvl w:val="0"/>
    </w:pPr>
    <w:rPr>
      <w:rFonts w:asciiTheme="majorHAnsi" w:hAnsiTheme="majorHAnsi"/>
      <w:b/>
      <w:spacing w:val="21"/>
      <w:sz w:val="26"/>
    </w:rPr>
  </w:style>
  <w:style w:type="paragraph" w:styleId="Heading2">
    <w:name w:val="heading 2"/>
    <w:basedOn w:val="Normal"/>
    <w:next w:val="Normal"/>
    <w:link w:val="Heading2Char"/>
    <w:uiPriority w:val="9"/>
    <w:unhideWhenUsed/>
    <w:qFormat/>
    <w:rsid w:val="007929C9"/>
    <w:pPr>
      <w:keepNext/>
      <w:keepLines/>
      <w:spacing w:before="220" w:after="80"/>
      <w:contextualSpacing/>
      <w:outlineLvl w:val="1"/>
    </w:pPr>
    <w:rPr>
      <w:rFonts w:asciiTheme="majorHAnsi" w:eastAsiaTheme="majorEastAsia" w:hAnsiTheme="majorHAnsi" w:cstheme="majorBidi"/>
      <w:b/>
      <w:i/>
      <w:spacing w:val="2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9C9"/>
    <w:rPr>
      <w:rFonts w:asciiTheme="majorHAnsi" w:hAnsiTheme="majorHAnsi"/>
      <w:b/>
      <w:color w:val="44546A" w:themeColor="text2"/>
      <w:spacing w:val="21"/>
      <w:sz w:val="26"/>
      <w:lang w:eastAsia="ja-JP"/>
    </w:rPr>
  </w:style>
  <w:style w:type="character" w:customStyle="1" w:styleId="Heading2Char">
    <w:name w:val="Heading 2 Char"/>
    <w:basedOn w:val="DefaultParagraphFont"/>
    <w:link w:val="Heading2"/>
    <w:uiPriority w:val="9"/>
    <w:rsid w:val="007929C9"/>
    <w:rPr>
      <w:rFonts w:asciiTheme="majorHAnsi" w:eastAsiaTheme="majorEastAsia" w:hAnsiTheme="majorHAnsi" w:cstheme="majorBidi"/>
      <w:b/>
      <w:i/>
      <w:color w:val="44546A" w:themeColor="text2"/>
      <w:spacing w:val="21"/>
      <w:sz w:val="26"/>
      <w:szCs w:val="26"/>
      <w:lang w:eastAsia="ja-JP"/>
    </w:rPr>
  </w:style>
  <w:style w:type="paragraph" w:styleId="ListParagraph">
    <w:name w:val="List Paragraph"/>
    <w:basedOn w:val="Normal"/>
    <w:uiPriority w:val="34"/>
    <w:unhideWhenUsed/>
    <w:qFormat/>
    <w:rsid w:val="007929C9"/>
    <w:pPr>
      <w:ind w:left="216" w:hanging="216"/>
      <w:contextualSpacing/>
    </w:pPr>
  </w:style>
  <w:style w:type="paragraph" w:customStyle="1" w:styleId="Name">
    <w:name w:val="Name"/>
    <w:basedOn w:val="Normal"/>
    <w:link w:val="NameChar"/>
    <w:uiPriority w:val="1"/>
    <w:qFormat/>
    <w:rsid w:val="007929C9"/>
    <w:pPr>
      <w:spacing w:after="240" w:line="240" w:lineRule="auto"/>
      <w:contextualSpacing/>
    </w:pPr>
    <w:rPr>
      <w:b/>
      <w:caps/>
      <w:spacing w:val="21"/>
      <w:sz w:val="36"/>
    </w:rPr>
  </w:style>
  <w:style w:type="character" w:customStyle="1" w:styleId="NameChar">
    <w:name w:val="Name Char"/>
    <w:basedOn w:val="DefaultParagraphFont"/>
    <w:link w:val="Name"/>
    <w:uiPriority w:val="1"/>
    <w:rsid w:val="007929C9"/>
    <w:rPr>
      <w:b/>
      <w:caps/>
      <w:color w:val="44546A" w:themeColor="text2"/>
      <w:spacing w:val="21"/>
      <w:sz w:val="36"/>
      <w:lang w:eastAsia="ja-JP"/>
    </w:rPr>
  </w:style>
  <w:style w:type="table" w:styleId="TableGrid">
    <w:name w:val="Table Grid"/>
    <w:basedOn w:val="TableNormal"/>
    <w:uiPriority w:val="39"/>
    <w:rsid w:val="007929C9"/>
    <w:pPr>
      <w:spacing w:after="0" w:line="240" w:lineRule="auto"/>
    </w:pPr>
    <w:rPr>
      <w:color w:val="44546A" w:themeColor="text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7894"/>
    <w:rPr>
      <w:sz w:val="16"/>
      <w:szCs w:val="16"/>
    </w:rPr>
  </w:style>
  <w:style w:type="paragraph" w:styleId="CommentText">
    <w:name w:val="annotation text"/>
    <w:basedOn w:val="Normal"/>
    <w:link w:val="CommentTextChar"/>
    <w:uiPriority w:val="99"/>
    <w:semiHidden/>
    <w:unhideWhenUsed/>
    <w:rsid w:val="00D17894"/>
    <w:pPr>
      <w:spacing w:line="240" w:lineRule="auto"/>
    </w:pPr>
    <w:rPr>
      <w:sz w:val="20"/>
      <w:szCs w:val="20"/>
    </w:rPr>
  </w:style>
  <w:style w:type="character" w:customStyle="1" w:styleId="CommentTextChar">
    <w:name w:val="Comment Text Char"/>
    <w:basedOn w:val="DefaultParagraphFont"/>
    <w:link w:val="CommentText"/>
    <w:uiPriority w:val="99"/>
    <w:semiHidden/>
    <w:rsid w:val="00D17894"/>
    <w:rPr>
      <w:color w:val="44546A" w:themeColor="text2"/>
      <w:sz w:val="20"/>
      <w:szCs w:val="20"/>
      <w:lang w:eastAsia="ja-JP"/>
    </w:rPr>
  </w:style>
  <w:style w:type="paragraph" w:styleId="CommentSubject">
    <w:name w:val="annotation subject"/>
    <w:basedOn w:val="CommentText"/>
    <w:next w:val="CommentText"/>
    <w:link w:val="CommentSubjectChar"/>
    <w:uiPriority w:val="99"/>
    <w:semiHidden/>
    <w:unhideWhenUsed/>
    <w:rsid w:val="00D17894"/>
    <w:rPr>
      <w:b/>
      <w:bCs/>
    </w:rPr>
  </w:style>
  <w:style w:type="character" w:customStyle="1" w:styleId="CommentSubjectChar">
    <w:name w:val="Comment Subject Char"/>
    <w:basedOn w:val="CommentTextChar"/>
    <w:link w:val="CommentSubject"/>
    <w:uiPriority w:val="99"/>
    <w:semiHidden/>
    <w:rsid w:val="00D17894"/>
    <w:rPr>
      <w:b/>
      <w:bCs/>
      <w:color w:val="44546A" w:themeColor="text2"/>
      <w:sz w:val="20"/>
      <w:szCs w:val="20"/>
      <w:lang w:eastAsia="ja-JP"/>
    </w:rPr>
  </w:style>
  <w:style w:type="paragraph" w:styleId="BalloonText">
    <w:name w:val="Balloon Text"/>
    <w:basedOn w:val="Normal"/>
    <w:link w:val="BalloonTextChar"/>
    <w:uiPriority w:val="99"/>
    <w:semiHidden/>
    <w:unhideWhenUsed/>
    <w:rsid w:val="00D1789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17894"/>
    <w:rPr>
      <w:rFonts w:ascii="Times New Roman" w:hAnsi="Times New Roman" w:cs="Times New Roman"/>
      <w:color w:val="44546A" w:themeColor="text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45760">
      <w:bodyDiv w:val="1"/>
      <w:marLeft w:val="0"/>
      <w:marRight w:val="0"/>
      <w:marTop w:val="0"/>
      <w:marBottom w:val="0"/>
      <w:divBdr>
        <w:top w:val="none" w:sz="0" w:space="0" w:color="auto"/>
        <w:left w:val="none" w:sz="0" w:space="0" w:color="auto"/>
        <w:bottom w:val="none" w:sz="0" w:space="0" w:color="auto"/>
        <w:right w:val="none" w:sz="0" w:space="0" w:color="auto"/>
      </w:divBdr>
    </w:div>
    <w:div w:id="728921196">
      <w:bodyDiv w:val="1"/>
      <w:marLeft w:val="0"/>
      <w:marRight w:val="0"/>
      <w:marTop w:val="0"/>
      <w:marBottom w:val="0"/>
      <w:divBdr>
        <w:top w:val="none" w:sz="0" w:space="0" w:color="auto"/>
        <w:left w:val="none" w:sz="0" w:space="0" w:color="auto"/>
        <w:bottom w:val="none" w:sz="0" w:space="0" w:color="auto"/>
        <w:right w:val="none" w:sz="0" w:space="0" w:color="auto"/>
      </w:divBdr>
    </w:div>
    <w:div w:id="861019011">
      <w:bodyDiv w:val="1"/>
      <w:marLeft w:val="0"/>
      <w:marRight w:val="0"/>
      <w:marTop w:val="0"/>
      <w:marBottom w:val="0"/>
      <w:divBdr>
        <w:top w:val="none" w:sz="0" w:space="0" w:color="auto"/>
        <w:left w:val="none" w:sz="0" w:space="0" w:color="auto"/>
        <w:bottom w:val="none" w:sz="0" w:space="0" w:color="auto"/>
        <w:right w:val="none" w:sz="0" w:space="0" w:color="auto"/>
      </w:divBdr>
    </w:div>
    <w:div w:id="897520100">
      <w:bodyDiv w:val="1"/>
      <w:marLeft w:val="0"/>
      <w:marRight w:val="0"/>
      <w:marTop w:val="0"/>
      <w:marBottom w:val="0"/>
      <w:divBdr>
        <w:top w:val="none" w:sz="0" w:space="0" w:color="auto"/>
        <w:left w:val="none" w:sz="0" w:space="0" w:color="auto"/>
        <w:bottom w:val="none" w:sz="0" w:space="0" w:color="auto"/>
        <w:right w:val="none" w:sz="0" w:space="0" w:color="auto"/>
      </w:divBdr>
    </w:div>
    <w:div w:id="919557458">
      <w:bodyDiv w:val="1"/>
      <w:marLeft w:val="0"/>
      <w:marRight w:val="0"/>
      <w:marTop w:val="0"/>
      <w:marBottom w:val="0"/>
      <w:divBdr>
        <w:top w:val="none" w:sz="0" w:space="0" w:color="auto"/>
        <w:left w:val="none" w:sz="0" w:space="0" w:color="auto"/>
        <w:bottom w:val="none" w:sz="0" w:space="0" w:color="auto"/>
        <w:right w:val="none" w:sz="0" w:space="0" w:color="auto"/>
      </w:divBdr>
    </w:div>
    <w:div w:id="1005858638">
      <w:bodyDiv w:val="1"/>
      <w:marLeft w:val="0"/>
      <w:marRight w:val="0"/>
      <w:marTop w:val="0"/>
      <w:marBottom w:val="0"/>
      <w:divBdr>
        <w:top w:val="none" w:sz="0" w:space="0" w:color="auto"/>
        <w:left w:val="none" w:sz="0" w:space="0" w:color="auto"/>
        <w:bottom w:val="none" w:sz="0" w:space="0" w:color="auto"/>
        <w:right w:val="none" w:sz="0" w:space="0" w:color="auto"/>
      </w:divBdr>
    </w:div>
    <w:div w:id="1280532832">
      <w:bodyDiv w:val="1"/>
      <w:marLeft w:val="0"/>
      <w:marRight w:val="0"/>
      <w:marTop w:val="0"/>
      <w:marBottom w:val="0"/>
      <w:divBdr>
        <w:top w:val="none" w:sz="0" w:space="0" w:color="auto"/>
        <w:left w:val="none" w:sz="0" w:space="0" w:color="auto"/>
        <w:bottom w:val="none" w:sz="0" w:space="0" w:color="auto"/>
        <w:right w:val="none" w:sz="0" w:space="0" w:color="auto"/>
      </w:divBdr>
    </w:div>
    <w:div w:id="1819489301">
      <w:bodyDiv w:val="1"/>
      <w:marLeft w:val="0"/>
      <w:marRight w:val="0"/>
      <w:marTop w:val="0"/>
      <w:marBottom w:val="0"/>
      <w:divBdr>
        <w:top w:val="none" w:sz="0" w:space="0" w:color="auto"/>
        <w:left w:val="none" w:sz="0" w:space="0" w:color="auto"/>
        <w:bottom w:val="none" w:sz="0" w:space="0" w:color="auto"/>
        <w:right w:val="none" w:sz="0" w:space="0" w:color="auto"/>
      </w:divBdr>
    </w:div>
    <w:div w:id="1980763755">
      <w:bodyDiv w:val="1"/>
      <w:marLeft w:val="0"/>
      <w:marRight w:val="0"/>
      <w:marTop w:val="0"/>
      <w:marBottom w:val="0"/>
      <w:divBdr>
        <w:top w:val="none" w:sz="0" w:space="0" w:color="auto"/>
        <w:left w:val="none" w:sz="0" w:space="0" w:color="auto"/>
        <w:bottom w:val="none" w:sz="0" w:space="0" w:color="auto"/>
        <w:right w:val="none" w:sz="0" w:space="0" w:color="auto"/>
      </w:divBdr>
    </w:div>
    <w:div w:id="203996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C4C971A4D734F9AF124528C13085C" ma:contentTypeVersion="6" ma:contentTypeDescription="Create a new document." ma:contentTypeScope="" ma:versionID="982cd550ce6cd0bc01baeab5cef3e091">
  <xsd:schema xmlns:xsd="http://www.w3.org/2001/XMLSchema" xmlns:xs="http://www.w3.org/2001/XMLSchema" xmlns:p="http://schemas.microsoft.com/office/2006/metadata/properties" xmlns:ns1="http://schemas.microsoft.com/sharepoint/v3" xmlns:ns2="9e35c72e-853b-4481-acd9-8b56c994845b" xmlns:ns3="4779d1a4-b46f-47dd-b4b3-3f8c8eb446c7" targetNamespace="http://schemas.microsoft.com/office/2006/metadata/properties" ma:root="true" ma:fieldsID="0947fe6ec78d5c25dfc4816f5a26e85c" ns1:_="" ns2:_="" ns3:_="">
    <xsd:import namespace="http://schemas.microsoft.com/sharepoint/v3"/>
    <xsd:import namespace="9e35c72e-853b-4481-acd9-8b56c994845b"/>
    <xsd:import namespace="4779d1a4-b46f-47dd-b4b3-3f8c8eb446c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79d1a4-b46f-47dd-b4b3-3f8c8eb446c7"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RMCoreMembersOnly xmlns="4779d1a4-b46f-47dd-b4b3-3f8c8eb446c7">false</SHRMCoreMembersOnly>
    <TaxKeywordTaxHTField xmlns="9e35c72e-853b-4481-acd9-8b56c994845b">
      <Terms xmlns="http://schemas.microsoft.com/office/infopath/2007/PartnerControls"/>
    </TaxKeywordTaxHTField>
    <TaxCatchAll xmlns="9e35c72e-853b-4481-acd9-8b56c994845b"/>
    <SHRMCoreIsTool xmlns="4779d1a4-b46f-47dd-b4b3-3f8c8eb446c7">false</SHRMCoreIsTool>
    <PublishingExpirationDate xmlns="http://schemas.microsoft.com/sharepoint/v3" xsi:nil="true"/>
    <PublishingStartDate xmlns="http://schemas.microsoft.com/sharepoint/v3" xsi:nil="true"/>
    <_dlc_DocId xmlns="9e35c72e-853b-4481-acd9-8b56c994845b">UC5APVKEY7YA-1616769135-1904</_dlc_DocId>
    <_dlc_DocIdUrl xmlns="9e35c72e-853b-4481-acd9-8b56c994845b">
      <Url>https://edit.shrm.org/ResourcesAndTools/tools-and-samples/job-descriptions/_layouts/15/DocIdRedir.aspx?ID=UC5APVKEY7YA-1616769135-1904</Url>
      <Description>UC5APVKEY7YA-1616769135-1904</Description>
    </_dlc_DocIdUrl>
    <_dlc_DocIdPersistId xmlns="9e35c72e-853b-4481-acd9-8b56c994845b">false</_dlc_DocIdPersistId>
  </documentManagement>
</p:properties>
</file>

<file path=customXml/itemProps1.xml><?xml version="1.0" encoding="utf-8"?>
<ds:datastoreItem xmlns:ds="http://schemas.openxmlformats.org/officeDocument/2006/customXml" ds:itemID="{EEADF4FA-FA47-4E51-94AC-6DD90AF257FB}"/>
</file>

<file path=customXml/itemProps2.xml><?xml version="1.0" encoding="utf-8"?>
<ds:datastoreItem xmlns:ds="http://schemas.openxmlformats.org/officeDocument/2006/customXml" ds:itemID="{4D69B4E0-72A8-4ADF-A145-F11EC3550DDC}"/>
</file>

<file path=customXml/itemProps3.xml><?xml version="1.0" encoding="utf-8"?>
<ds:datastoreItem xmlns:ds="http://schemas.openxmlformats.org/officeDocument/2006/customXml" ds:itemID="{E315172E-1F87-422D-AA1E-45BC7A2F9C89}"/>
</file>

<file path=customXml/itemProps4.xml><?xml version="1.0" encoding="utf-8"?>
<ds:datastoreItem xmlns:ds="http://schemas.openxmlformats.org/officeDocument/2006/customXml" ds:itemID="{0CD653FE-9DBE-4CFB-9A40-A229E9FB37B8}"/>
</file>

<file path=docProps/app.xml><?xml version="1.0" encoding="utf-8"?>
<Properties xmlns="http://schemas.openxmlformats.org/officeDocument/2006/extended-properties" xmlns:vt="http://schemas.openxmlformats.org/officeDocument/2006/docPropsVTypes">
  <Template>Normal</Template>
  <TotalTime>27</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Walker</dc:creator>
  <cp:keywords/>
  <dc:description/>
  <cp:lastModifiedBy>Andrew Peeling</cp:lastModifiedBy>
  <cp:revision>6</cp:revision>
  <dcterms:created xsi:type="dcterms:W3CDTF">2019-07-01T23:37:00Z</dcterms:created>
  <dcterms:modified xsi:type="dcterms:W3CDTF">2019-08-22T00:44:00Z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0x010100DD9C4C971A4D734F9AF124528C13085C</vt:lpwstr>
  </property>
  <property fmtid="{D5CDD505-2E9C-101B-9397-08002B2CF9AE}" pid="3" name="_dlc_DocIdItemGuid">
    <vt:lpwstr>0a38e37e-3d3a-48d8-afc5-91addc75892a</vt:lpwstr>
  </property>
  <property fmtid="{D5CDD505-2E9C-101B-9397-08002B2CF9AE}" pid="4" name="Order">
    <vt:r8>190400</vt:r8>
  </property>
  <property fmtid="{D5CDD505-2E9C-101B-9397-08002B2CF9AE}" pid="5" name="TemplateUrl">
    <vt:lpwstr/>
  </property>
  <property fmtid="{D5CDD505-2E9C-101B-9397-08002B2CF9AE}" pid="6" name="TaxKeyword">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