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7CF3" w14:textId="70C5E7B4" w:rsidR="007929C9" w:rsidRPr="009F4E3C" w:rsidRDefault="005D1539" w:rsidP="007929C9">
      <w:pPr>
        <w:pStyle w:val="Heading1"/>
        <w:spacing w:after="0"/>
        <w:rPr>
          <w:i/>
          <w:color w:val="auto"/>
          <w:sz w:val="22"/>
        </w:rPr>
      </w:pPr>
      <w:bookmarkStart w:id="0" w:name="_GoBack"/>
      <w:bookmarkEnd w:id="0"/>
      <w:r>
        <w:rPr>
          <w:color w:val="auto"/>
        </w:rPr>
        <w:t>Job Summary:</w:t>
      </w:r>
    </w:p>
    <w:p w14:paraId="429E7CF4" w14:textId="65750A4A" w:rsidR="007929C9" w:rsidRPr="009F4E3C" w:rsidRDefault="007929C9" w:rsidP="007929C9">
      <w:pPr>
        <w:rPr>
          <w:color w:val="auto"/>
        </w:rPr>
      </w:pPr>
      <w:r w:rsidRPr="009F4E3C">
        <w:rPr>
          <w:color w:val="auto"/>
        </w:rPr>
        <w:t>The</w:t>
      </w:r>
      <w:r w:rsidR="0098509F">
        <w:rPr>
          <w:color w:val="auto"/>
        </w:rPr>
        <w:t xml:space="preserve"> Training </w:t>
      </w:r>
      <w:r w:rsidR="005C1037">
        <w:rPr>
          <w:color w:val="auto"/>
        </w:rPr>
        <w:t xml:space="preserve">and </w:t>
      </w:r>
      <w:r w:rsidR="0098509F">
        <w:rPr>
          <w:color w:val="auto"/>
        </w:rPr>
        <w:t>Development Specialist will create, develop, implement</w:t>
      </w:r>
      <w:r w:rsidR="005E047F">
        <w:rPr>
          <w:color w:val="auto"/>
        </w:rPr>
        <w:t>,</w:t>
      </w:r>
      <w:r w:rsidR="0098509F">
        <w:rPr>
          <w:color w:val="auto"/>
        </w:rPr>
        <w:t xml:space="preserve"> and conduct training </w:t>
      </w:r>
      <w:r w:rsidR="005C1037">
        <w:rPr>
          <w:color w:val="auto"/>
        </w:rPr>
        <w:t xml:space="preserve">and development </w:t>
      </w:r>
      <w:r w:rsidR="0098509F">
        <w:rPr>
          <w:color w:val="auto"/>
        </w:rPr>
        <w:t>programs for employees</w:t>
      </w:r>
      <w:r w:rsidR="003E2DE3" w:rsidRPr="009F4E3C">
        <w:rPr>
          <w:color w:val="auto"/>
        </w:rPr>
        <w:t xml:space="preserve">.  </w:t>
      </w:r>
    </w:p>
    <w:p w14:paraId="429E7CF5" w14:textId="77777777" w:rsidR="007929C9" w:rsidRPr="009F4E3C" w:rsidRDefault="007929C9" w:rsidP="007929C9">
      <w:pPr>
        <w:rPr>
          <w:color w:val="auto"/>
        </w:rPr>
      </w:pPr>
    </w:p>
    <w:p w14:paraId="429E7CF6" w14:textId="77777777" w:rsidR="007929C9" w:rsidRPr="009F4E3C" w:rsidRDefault="007929C9" w:rsidP="007929C9">
      <w:pPr>
        <w:pStyle w:val="Heading1"/>
        <w:spacing w:before="0" w:after="0" w:line="240" w:lineRule="auto"/>
        <w:rPr>
          <w:i/>
          <w:color w:val="auto"/>
          <w:sz w:val="22"/>
        </w:rPr>
      </w:pPr>
      <w:r w:rsidRPr="009F4E3C">
        <w:rPr>
          <w:i/>
          <w:color w:val="auto"/>
          <w:sz w:val="22"/>
        </w:rPr>
        <w:t>Supervisory Responsibilities:</w:t>
      </w:r>
    </w:p>
    <w:p w14:paraId="429E7CF8" w14:textId="16462502" w:rsidR="003E2DE3" w:rsidRPr="00A27AE1" w:rsidRDefault="00A27AE1" w:rsidP="00A27AE1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May s</w:t>
      </w:r>
      <w:r w:rsidR="0098509F" w:rsidRPr="00A27AE1">
        <w:rPr>
          <w:color w:val="auto"/>
        </w:rPr>
        <w:t>elect and assign instructors to conduct specific training</w:t>
      </w:r>
      <w:r w:rsidR="005C1037">
        <w:rPr>
          <w:color w:val="auto"/>
        </w:rPr>
        <w:t xml:space="preserve"> and development</w:t>
      </w:r>
      <w:r w:rsidR="0098509F" w:rsidRPr="00A27AE1">
        <w:rPr>
          <w:color w:val="auto"/>
        </w:rPr>
        <w:t>.</w:t>
      </w:r>
    </w:p>
    <w:p w14:paraId="145090AD" w14:textId="08BC5E1B" w:rsidR="00A27AE1" w:rsidRPr="00583363" w:rsidRDefault="00A27AE1" w:rsidP="00583363">
      <w:pPr>
        <w:pStyle w:val="ListParagraph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auto"/>
        </w:rPr>
        <w:t>May provide performance evaluations</w:t>
      </w:r>
      <w:r w:rsidR="00583363">
        <w:rPr>
          <w:color w:val="auto"/>
        </w:rPr>
        <w:t xml:space="preserve"> for training instructors.</w:t>
      </w:r>
    </w:p>
    <w:p w14:paraId="429E7CFB" w14:textId="3D72DD0B" w:rsidR="007929C9" w:rsidRPr="009F4E3C" w:rsidRDefault="007929C9" w:rsidP="007929C9">
      <w:pPr>
        <w:pStyle w:val="Heading2"/>
        <w:spacing w:line="240" w:lineRule="auto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Duties/Responsibilities:</w:t>
      </w:r>
    </w:p>
    <w:p w14:paraId="275CE635" w14:textId="0545EC79" w:rsidR="00240BEC" w:rsidRDefault="00240BEC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Assesses training</w:t>
      </w:r>
      <w:r w:rsidR="0000489D">
        <w:rPr>
          <w:color w:val="auto"/>
        </w:rPr>
        <w:t xml:space="preserve"> and development</w:t>
      </w:r>
      <w:r>
        <w:rPr>
          <w:color w:val="auto"/>
        </w:rPr>
        <w:t xml:space="preserve"> needs through surveys, interviews, focus groups, and communication with managers, instructors, and customer representatives.</w:t>
      </w:r>
    </w:p>
    <w:p w14:paraId="764AAFAC" w14:textId="7CFE29D2" w:rsidR="00DC66C2" w:rsidRDefault="00DC66C2" w:rsidP="00DC66C2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Creates, organizes, plans, and presents various forms of onboarding, orientation, and skills training for </w:t>
      </w:r>
      <w:r w:rsidR="0000489D">
        <w:rPr>
          <w:color w:val="auto"/>
        </w:rPr>
        <w:t xml:space="preserve">employees </w:t>
      </w:r>
      <w:r>
        <w:rPr>
          <w:color w:val="auto"/>
        </w:rPr>
        <w:t>and customers.</w:t>
      </w:r>
    </w:p>
    <w:p w14:paraId="7AA0E2C2" w14:textId="49D3778C" w:rsidR="009D573C" w:rsidRDefault="009D573C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Develops unique training programs to fulfill workers’ specific needs to maintain or improve job skills.</w:t>
      </w:r>
    </w:p>
    <w:p w14:paraId="6B514518" w14:textId="77777777" w:rsidR="00BC0AF4" w:rsidRDefault="00BC0AF4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Creates and/or acquires training procedure manuals, guides, and course materials.</w:t>
      </w:r>
    </w:p>
    <w:p w14:paraId="351EC0AB" w14:textId="56611FB9" w:rsidR="00BB00D4" w:rsidRDefault="00BB00D4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Presents training </w:t>
      </w:r>
      <w:r w:rsidR="00595C46">
        <w:rPr>
          <w:color w:val="auto"/>
        </w:rPr>
        <w:t xml:space="preserve">and development programs </w:t>
      </w:r>
      <w:r>
        <w:rPr>
          <w:color w:val="auto"/>
        </w:rPr>
        <w:t>using various forms and formats including group discussion, le</w:t>
      </w:r>
      <w:r w:rsidR="00DC66C2">
        <w:rPr>
          <w:color w:val="auto"/>
        </w:rPr>
        <w:t>c</w:t>
      </w:r>
      <w:r>
        <w:rPr>
          <w:color w:val="auto"/>
        </w:rPr>
        <w:t>ture, simulations, and videos.</w:t>
      </w:r>
    </w:p>
    <w:p w14:paraId="35267825" w14:textId="59F64FC9" w:rsidR="00583363" w:rsidRDefault="00583363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Maintains records of training </w:t>
      </w:r>
      <w:r w:rsidR="00595C46">
        <w:rPr>
          <w:color w:val="auto"/>
        </w:rPr>
        <w:t xml:space="preserve">and development </w:t>
      </w:r>
      <w:r>
        <w:rPr>
          <w:color w:val="auto"/>
        </w:rPr>
        <w:t>activities</w:t>
      </w:r>
      <w:r w:rsidR="00CC6897">
        <w:rPr>
          <w:color w:val="auto"/>
        </w:rPr>
        <w:t>, attendance, results of tests and assessments</w:t>
      </w:r>
      <w:r w:rsidR="000F1105">
        <w:rPr>
          <w:color w:val="auto"/>
        </w:rPr>
        <w:t>, and retraining requirements</w:t>
      </w:r>
      <w:r>
        <w:rPr>
          <w:color w:val="auto"/>
        </w:rPr>
        <w:t>.</w:t>
      </w:r>
    </w:p>
    <w:p w14:paraId="2B6D8081" w14:textId="77777777" w:rsidR="00BC0AF4" w:rsidRDefault="00BC0AF4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Assesses training materials prepared by instructors.</w:t>
      </w:r>
    </w:p>
    <w:p w14:paraId="31009994" w14:textId="73B615C1" w:rsidR="00583363" w:rsidRDefault="00583363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Evaluates program effectiveness through assessments, surveys, and feedback.</w:t>
      </w:r>
    </w:p>
    <w:p w14:paraId="25D068BB" w14:textId="736BD69F" w:rsidR="00BC0AF4" w:rsidRDefault="00DC66C2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Maintains knowledge of </w:t>
      </w:r>
      <w:r w:rsidR="00A174F7">
        <w:rPr>
          <w:color w:val="auto"/>
        </w:rPr>
        <w:t xml:space="preserve">the latest </w:t>
      </w:r>
      <w:r w:rsidR="00670945">
        <w:rPr>
          <w:color w:val="auto"/>
        </w:rPr>
        <w:t>trends</w:t>
      </w:r>
      <w:r w:rsidR="00A174F7">
        <w:rPr>
          <w:color w:val="auto"/>
        </w:rPr>
        <w:t xml:space="preserve"> </w:t>
      </w:r>
      <w:r>
        <w:rPr>
          <w:color w:val="auto"/>
        </w:rPr>
        <w:t>in training</w:t>
      </w:r>
      <w:r w:rsidR="00A174F7">
        <w:rPr>
          <w:color w:val="auto"/>
        </w:rPr>
        <w:t xml:space="preserve"> and development</w:t>
      </w:r>
      <w:r w:rsidR="00B87E52">
        <w:rPr>
          <w:color w:val="auto"/>
        </w:rPr>
        <w:t>.</w:t>
      </w:r>
    </w:p>
    <w:p w14:paraId="429E7D03" w14:textId="4354038B" w:rsidR="0098509F" w:rsidRDefault="004E3C4E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Prepares and implements training budget; maintains records and reports of expenses.</w:t>
      </w:r>
    </w:p>
    <w:p w14:paraId="65BB20E9" w14:textId="7FB6A8E5" w:rsidR="004E3C4E" w:rsidRDefault="000F1105" w:rsidP="007929C9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Performs other related duties as required.</w:t>
      </w:r>
    </w:p>
    <w:p w14:paraId="429E7D0A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Required Skills/Abilities: </w:t>
      </w:r>
    </w:p>
    <w:p w14:paraId="13EF0E08" w14:textId="1097A3BD" w:rsidR="004144C7" w:rsidRDefault="004144C7" w:rsidP="004144C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Excellent </w:t>
      </w:r>
      <w:r w:rsidR="00194689">
        <w:rPr>
          <w:color w:val="auto"/>
        </w:rPr>
        <w:t xml:space="preserve">verbal and written </w:t>
      </w:r>
      <w:r>
        <w:rPr>
          <w:color w:val="auto"/>
        </w:rPr>
        <w:t>communication skills.</w:t>
      </w:r>
    </w:p>
    <w:p w14:paraId="54F9FA95" w14:textId="77777777" w:rsidR="004144C7" w:rsidRDefault="004144C7" w:rsidP="004144C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Strong presentation skills.</w:t>
      </w:r>
    </w:p>
    <w:p w14:paraId="150F1061" w14:textId="77777777" w:rsidR="004144C7" w:rsidRDefault="004144C7" w:rsidP="004144C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Adept with a variety of multimedia training platforms and methods.</w:t>
      </w:r>
    </w:p>
    <w:p w14:paraId="3123951E" w14:textId="77777777" w:rsidR="004144C7" w:rsidRDefault="004144C7" w:rsidP="004144C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evaluate and research training options and alternatives.</w:t>
      </w:r>
    </w:p>
    <w:p w14:paraId="7DF42271" w14:textId="32FA6FA1" w:rsidR="004144C7" w:rsidRDefault="004144C7" w:rsidP="004144C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>Ability to design and implement effective training</w:t>
      </w:r>
      <w:r w:rsidR="008655FD">
        <w:rPr>
          <w:color w:val="auto"/>
        </w:rPr>
        <w:t xml:space="preserve"> and development</w:t>
      </w:r>
      <w:r>
        <w:rPr>
          <w:color w:val="auto"/>
        </w:rPr>
        <w:t xml:space="preserve">.  </w:t>
      </w:r>
    </w:p>
    <w:p w14:paraId="19DA34A7" w14:textId="77777777" w:rsidR="004144C7" w:rsidRPr="00F91DF0" w:rsidRDefault="004144C7" w:rsidP="004144C7">
      <w:pPr>
        <w:pStyle w:val="ListParagraph"/>
        <w:numPr>
          <w:ilvl w:val="0"/>
          <w:numId w:val="1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Extremely proficient with Microsoft Office Suite and related program software. </w:t>
      </w:r>
    </w:p>
    <w:p w14:paraId="429E7D13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>Education and Experience:</w:t>
      </w:r>
    </w:p>
    <w:p w14:paraId="22A19B07" w14:textId="438F29CB" w:rsidR="00CE0A1F" w:rsidRDefault="00CE0A1F" w:rsidP="00CE0A1F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Bachelor’s degree in</w:t>
      </w:r>
      <w:r w:rsidR="008E110C">
        <w:rPr>
          <w:color w:val="auto"/>
        </w:rPr>
        <w:t xml:space="preserve"> Human Resources, Training and Development, or a</w:t>
      </w:r>
      <w:r>
        <w:rPr>
          <w:color w:val="auto"/>
        </w:rPr>
        <w:t xml:space="preserve"> related field required.</w:t>
      </w:r>
    </w:p>
    <w:p w14:paraId="429E7D15" w14:textId="4B983BD8" w:rsidR="0098509F" w:rsidRDefault="0098509F" w:rsidP="00500889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 xml:space="preserve">At least two years of training experience required. </w:t>
      </w:r>
    </w:p>
    <w:p w14:paraId="2A3C9FBE" w14:textId="72D1B474" w:rsidR="00A21689" w:rsidRPr="009F4E3C" w:rsidRDefault="00A21689" w:rsidP="00500889">
      <w:pPr>
        <w:pStyle w:val="ListParagraph"/>
        <w:numPr>
          <w:ilvl w:val="0"/>
          <w:numId w:val="2"/>
        </w:numPr>
        <w:spacing w:after="160" w:line="259" w:lineRule="auto"/>
        <w:rPr>
          <w:color w:val="auto"/>
        </w:rPr>
      </w:pPr>
      <w:r>
        <w:rPr>
          <w:color w:val="auto"/>
        </w:rPr>
        <w:t>SHRM-CP or SHRM-SCP preferred.</w:t>
      </w:r>
    </w:p>
    <w:p w14:paraId="429E7D16" w14:textId="77777777" w:rsidR="007929C9" w:rsidRPr="009F4E3C" w:rsidRDefault="007929C9" w:rsidP="007929C9">
      <w:pPr>
        <w:pStyle w:val="Heading2"/>
        <w:rPr>
          <w:color w:val="auto"/>
          <w:sz w:val="22"/>
          <w:szCs w:val="22"/>
        </w:rPr>
      </w:pPr>
      <w:r w:rsidRPr="009F4E3C">
        <w:rPr>
          <w:color w:val="auto"/>
          <w:sz w:val="22"/>
          <w:szCs w:val="22"/>
        </w:rPr>
        <w:t xml:space="preserve">Physical Requirements: </w:t>
      </w:r>
    </w:p>
    <w:p w14:paraId="429E7D17" w14:textId="77777777" w:rsidR="007F75F9" w:rsidRPr="009F4E3C" w:rsidRDefault="007F75F9" w:rsidP="007F75F9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t>Prolonged periods sitting at a desk and working on a computer.</w:t>
      </w:r>
    </w:p>
    <w:p w14:paraId="429E7D18" w14:textId="77777777" w:rsidR="007F75F9" w:rsidRPr="009F4E3C" w:rsidRDefault="007F75F9" w:rsidP="007F75F9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</w:rPr>
      </w:pPr>
      <w:r w:rsidRPr="009F4E3C">
        <w:rPr>
          <w:color w:val="auto"/>
        </w:rPr>
        <w:lastRenderedPageBreak/>
        <w:t xml:space="preserve">Must be able to lift up to 15 pounds at times.  </w:t>
      </w:r>
    </w:p>
    <w:p w14:paraId="429E7D19" w14:textId="77777777" w:rsidR="007929C9" w:rsidRPr="009F4E3C" w:rsidRDefault="007929C9" w:rsidP="00EC0478">
      <w:pPr>
        <w:spacing w:after="160" w:line="259" w:lineRule="auto"/>
        <w:ind w:left="360"/>
        <w:rPr>
          <w:color w:val="auto"/>
        </w:rPr>
      </w:pPr>
    </w:p>
    <w:p w14:paraId="429E7D1A" w14:textId="77777777" w:rsidR="003747A7" w:rsidRDefault="003747A7"/>
    <w:sectPr w:rsidR="00374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C9"/>
    <w:rsid w:val="0000489D"/>
    <w:rsid w:val="000F1105"/>
    <w:rsid w:val="00194689"/>
    <w:rsid w:val="00240BEC"/>
    <w:rsid w:val="00353824"/>
    <w:rsid w:val="003747A7"/>
    <w:rsid w:val="003E2DE3"/>
    <w:rsid w:val="004144C7"/>
    <w:rsid w:val="004E3C4E"/>
    <w:rsid w:val="00500889"/>
    <w:rsid w:val="00583363"/>
    <w:rsid w:val="00595C46"/>
    <w:rsid w:val="005C1037"/>
    <w:rsid w:val="005D1539"/>
    <w:rsid w:val="005E047F"/>
    <w:rsid w:val="00670945"/>
    <w:rsid w:val="00766040"/>
    <w:rsid w:val="007929C9"/>
    <w:rsid w:val="007F75F9"/>
    <w:rsid w:val="008655FD"/>
    <w:rsid w:val="008E110C"/>
    <w:rsid w:val="0098509F"/>
    <w:rsid w:val="009D573C"/>
    <w:rsid w:val="009F4E3C"/>
    <w:rsid w:val="00A174F7"/>
    <w:rsid w:val="00A21689"/>
    <w:rsid w:val="00A27AE1"/>
    <w:rsid w:val="00A777CA"/>
    <w:rsid w:val="00AA4ABD"/>
    <w:rsid w:val="00AC21E7"/>
    <w:rsid w:val="00B87E52"/>
    <w:rsid w:val="00BB00D4"/>
    <w:rsid w:val="00BC0AF4"/>
    <w:rsid w:val="00CC6897"/>
    <w:rsid w:val="00CE0A1F"/>
    <w:rsid w:val="00D27ED0"/>
    <w:rsid w:val="00D40968"/>
    <w:rsid w:val="00DC66C2"/>
    <w:rsid w:val="00EC0478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7CE5"/>
  <w15:chartTrackingRefBased/>
  <w15:docId w15:val="{86B9346A-01ED-496F-B0AE-67E2366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C9"/>
    <w:pPr>
      <w:spacing w:after="60" w:line="288" w:lineRule="auto"/>
    </w:pPr>
    <w:rPr>
      <w:color w:val="44546A" w:themeColor="text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9C9"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9C9"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C9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929C9"/>
    <w:rPr>
      <w:rFonts w:asciiTheme="majorHAnsi" w:eastAsiaTheme="majorEastAsia" w:hAnsiTheme="majorHAnsi" w:cstheme="majorBidi"/>
      <w:b/>
      <w:i/>
      <w:color w:val="44546A" w:themeColor="text2"/>
      <w:spacing w:val="2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7929C9"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rsid w:val="007929C9"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sid w:val="007929C9"/>
    <w:rPr>
      <w:b/>
      <w:caps/>
      <w:color w:val="44546A" w:themeColor="text2"/>
      <w:spacing w:val="21"/>
      <w:sz w:val="36"/>
      <w:lang w:eastAsia="ja-JP"/>
    </w:rPr>
  </w:style>
  <w:style w:type="table" w:styleId="TableGrid">
    <w:name w:val="Table Grid"/>
    <w:basedOn w:val="TableNormal"/>
    <w:uiPriority w:val="39"/>
    <w:rsid w:val="007929C9"/>
    <w:pPr>
      <w:spacing w:after="0" w:line="240" w:lineRule="auto"/>
    </w:pPr>
    <w:rPr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4C971A4D734F9AF124528C13085C" ma:contentTypeVersion="6" ma:contentTypeDescription="Create a new document." ma:contentTypeScope="" ma:versionID="982cd550ce6cd0bc01baeab5cef3e091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4779d1a4-b46f-47dd-b4b3-3f8c8eb446c7" targetNamespace="http://schemas.microsoft.com/office/2006/metadata/properties" ma:root="true" ma:fieldsID="0947fe6ec78d5c25dfc4816f5a26e85c" ns1:_="" ns2:_="" ns3:_="">
    <xsd:import namespace="http://schemas.microsoft.com/sharepoint/v3"/>
    <xsd:import namespace="9e35c72e-853b-4481-acd9-8b56c994845b"/>
    <xsd:import namespace="4779d1a4-b46f-47dd-b4b3-3f8c8eb446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d1a4-b46f-47dd-b4b3-3f8c8eb446c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4779d1a4-b46f-47dd-b4b3-3f8c8eb446c7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4779d1a4-b46f-47dd-b4b3-3f8c8eb446c7">false</SHRMCoreIsTool>
    <PublishingExpirationDate xmlns="http://schemas.microsoft.com/sharepoint/v3" xsi:nil="true"/>
    <PublishingStartDate xmlns="http://schemas.microsoft.com/sharepoint/v3" xsi:nil="true"/>
    <_dlc_DocId xmlns="9e35c72e-853b-4481-acd9-8b56c994845b">UC5APVKEY7YA-1616769135-1906</_dlc_DocId>
    <_dlc_DocIdUrl xmlns="9e35c72e-853b-4481-acd9-8b56c994845b">
      <Url>https://edit.shrm.org/ResourcesAndTools/tools-and-samples/job-descriptions/_layouts/15/DocIdRedir.aspx?ID=UC5APVKEY7YA-1616769135-1906</Url>
      <Description>UC5APVKEY7YA-1616769135-1906</Description>
    </_dlc_DocIdUrl>
    <_dlc_DocIdPersistId xmlns="9e35c72e-853b-4481-acd9-8b56c994845b">false</_dlc_DocIdPersistId>
  </documentManagement>
</p:properties>
</file>

<file path=customXml/itemProps1.xml><?xml version="1.0" encoding="utf-8"?>
<ds:datastoreItem xmlns:ds="http://schemas.openxmlformats.org/officeDocument/2006/customXml" ds:itemID="{05734F52-FED3-4AF7-98C9-DE12E762E321}"/>
</file>

<file path=customXml/itemProps2.xml><?xml version="1.0" encoding="utf-8"?>
<ds:datastoreItem xmlns:ds="http://schemas.openxmlformats.org/officeDocument/2006/customXml" ds:itemID="{81AA57D4-458D-4BC0-BDE8-A91AC6C14106}"/>
</file>

<file path=customXml/itemProps3.xml><?xml version="1.0" encoding="utf-8"?>
<ds:datastoreItem xmlns:ds="http://schemas.openxmlformats.org/officeDocument/2006/customXml" ds:itemID="{E18D7D8A-CC55-45E2-8A14-0ACC884AD563}"/>
</file>

<file path=customXml/itemProps4.xml><?xml version="1.0" encoding="utf-8"?>
<ds:datastoreItem xmlns:ds="http://schemas.openxmlformats.org/officeDocument/2006/customXml" ds:itemID="{3B25B580-4FD2-49B6-A6A1-A71D6FECE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Walker</dc:creator>
  <cp:keywords/>
  <dc:description/>
  <cp:lastModifiedBy>Andrew Peeling</cp:lastModifiedBy>
  <cp:revision>12</cp:revision>
  <dcterms:created xsi:type="dcterms:W3CDTF">2019-06-05T19:51:00Z</dcterms:created>
  <dcterms:modified xsi:type="dcterms:W3CDTF">2019-08-22T00:44:00Z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0x010100DD9C4C971A4D734F9AF124528C13085C</vt:lpwstr>
  </property>
  <property fmtid="{D5CDD505-2E9C-101B-9397-08002B2CF9AE}" pid="3" name="_dlc_DocIdItemGuid">
    <vt:lpwstr>8b2d4ca6-516c-4d92-b91f-39881218f43e</vt:lpwstr>
  </property>
  <property fmtid="{D5CDD505-2E9C-101B-9397-08002B2CF9AE}" pid="4" name="Order">
    <vt:r8>190600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