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A0EE6" w14:textId="4D61FED0" w:rsidR="00E92014" w:rsidRDefault="00E92014" w:rsidP="00E92014">
      <w:pPr>
        <w:rPr>
          <w:rFonts w:ascii="Arial" w:hAnsi="Arial" w:cs="Arial"/>
          <w:b/>
        </w:rPr>
      </w:pPr>
      <w:r w:rsidRPr="00602732">
        <w:rPr>
          <w:rFonts w:ascii="Arial" w:hAnsi="Arial" w:cs="Arial"/>
          <w:b/>
        </w:rPr>
        <w:t xml:space="preserve">Flexible Work </w:t>
      </w:r>
      <w:r w:rsidR="009D2C9A">
        <w:rPr>
          <w:rFonts w:ascii="Arial" w:hAnsi="Arial" w:cs="Arial"/>
          <w:b/>
        </w:rPr>
        <w:t xml:space="preserve">Hours </w:t>
      </w:r>
      <w:r w:rsidRPr="00602732">
        <w:rPr>
          <w:rFonts w:ascii="Arial" w:hAnsi="Arial" w:cs="Arial"/>
          <w:b/>
        </w:rPr>
        <w:t xml:space="preserve">Agreement </w:t>
      </w:r>
    </w:p>
    <w:p w14:paraId="4379513F" w14:textId="77777777" w:rsidR="00602732" w:rsidRPr="00602732" w:rsidRDefault="00602732" w:rsidP="00E92014">
      <w:pPr>
        <w:rPr>
          <w:rFonts w:ascii="Arial" w:hAnsi="Arial" w:cs="Arial"/>
          <w:b/>
        </w:rPr>
      </w:pPr>
    </w:p>
    <w:p w14:paraId="507A53E9" w14:textId="37539D63" w:rsidR="00E92014" w:rsidRPr="00E92014" w:rsidRDefault="00E92014" w:rsidP="00E92014">
      <w:pPr>
        <w:rPr>
          <w:rFonts w:ascii="Arial" w:hAnsi="Arial" w:cs="Arial"/>
        </w:rPr>
      </w:pPr>
      <w:r w:rsidRPr="00E92014">
        <w:rPr>
          <w:rFonts w:ascii="Arial" w:hAnsi="Arial" w:cs="Arial"/>
        </w:rPr>
        <w:t xml:space="preserve">This flexible work </w:t>
      </w:r>
      <w:r w:rsidR="009D2C9A">
        <w:rPr>
          <w:rFonts w:ascii="Arial" w:hAnsi="Arial" w:cs="Arial"/>
        </w:rPr>
        <w:t>hours</w:t>
      </w:r>
      <w:r w:rsidR="009D2C9A" w:rsidRPr="00E92014">
        <w:rPr>
          <w:rFonts w:ascii="Arial" w:hAnsi="Arial" w:cs="Arial"/>
        </w:rPr>
        <w:t xml:space="preserve"> </w:t>
      </w:r>
      <w:r w:rsidRPr="00E92014">
        <w:rPr>
          <w:rFonts w:ascii="Arial" w:hAnsi="Arial" w:cs="Arial"/>
        </w:rPr>
        <w:t xml:space="preserve">agreement is established between [Company </w:t>
      </w:r>
      <w:r w:rsidR="009765C4">
        <w:rPr>
          <w:rFonts w:ascii="Arial" w:hAnsi="Arial" w:cs="Arial"/>
        </w:rPr>
        <w:t>n</w:t>
      </w:r>
      <w:r w:rsidRPr="00E92014">
        <w:rPr>
          <w:rFonts w:ascii="Arial" w:hAnsi="Arial" w:cs="Arial"/>
        </w:rPr>
        <w:t xml:space="preserve">ame] and [Employee </w:t>
      </w:r>
      <w:r w:rsidR="009765C4">
        <w:rPr>
          <w:rFonts w:ascii="Arial" w:hAnsi="Arial" w:cs="Arial"/>
        </w:rPr>
        <w:t>n</w:t>
      </w:r>
      <w:r w:rsidRPr="00E92014">
        <w:rPr>
          <w:rFonts w:ascii="Arial" w:hAnsi="Arial" w:cs="Arial"/>
        </w:rPr>
        <w:t xml:space="preserve">ame]. </w:t>
      </w:r>
    </w:p>
    <w:p w14:paraId="7FF200FC" w14:textId="52370E42" w:rsidR="00E92014" w:rsidRDefault="00E92014" w:rsidP="00E92014">
      <w:pPr>
        <w:rPr>
          <w:rFonts w:ascii="Arial" w:hAnsi="Arial" w:cs="Arial"/>
        </w:rPr>
      </w:pPr>
      <w:r w:rsidRPr="00E92014">
        <w:rPr>
          <w:rFonts w:ascii="Arial" w:hAnsi="Arial" w:cs="Arial"/>
        </w:rPr>
        <w:t xml:space="preserve">This agreement </w:t>
      </w:r>
      <w:r w:rsidR="00D904F9">
        <w:rPr>
          <w:rFonts w:ascii="Arial" w:hAnsi="Arial" w:cs="Arial"/>
        </w:rPr>
        <w:t>is</w:t>
      </w:r>
      <w:r w:rsidRPr="00E92014">
        <w:rPr>
          <w:rFonts w:ascii="Arial" w:hAnsi="Arial" w:cs="Arial"/>
        </w:rPr>
        <w:t xml:space="preserve"> effective as of </w:t>
      </w:r>
      <w:r w:rsidR="00D904F9">
        <w:rPr>
          <w:rFonts w:ascii="Arial" w:hAnsi="Arial" w:cs="Arial"/>
        </w:rPr>
        <w:t>[date]</w:t>
      </w:r>
      <w:r w:rsidR="00D904F9" w:rsidRPr="00E92014">
        <w:rPr>
          <w:rFonts w:ascii="Arial" w:hAnsi="Arial" w:cs="Arial"/>
        </w:rPr>
        <w:t xml:space="preserve"> </w:t>
      </w:r>
      <w:r w:rsidRPr="00E92014">
        <w:rPr>
          <w:rFonts w:ascii="Arial" w:hAnsi="Arial" w:cs="Arial"/>
        </w:rPr>
        <w:t xml:space="preserve">and </w:t>
      </w:r>
      <w:r w:rsidR="00D904F9">
        <w:rPr>
          <w:rFonts w:ascii="Arial" w:hAnsi="Arial" w:cs="Arial"/>
        </w:rPr>
        <w:t>will</w:t>
      </w:r>
      <w:r w:rsidR="00D904F9" w:rsidRPr="00E92014">
        <w:rPr>
          <w:rFonts w:ascii="Arial" w:hAnsi="Arial" w:cs="Arial"/>
        </w:rPr>
        <w:t xml:space="preserve"> </w:t>
      </w:r>
      <w:r w:rsidRPr="00E92014">
        <w:rPr>
          <w:rFonts w:ascii="Arial" w:hAnsi="Arial" w:cs="Arial"/>
        </w:rPr>
        <w:t xml:space="preserve">remain in effect </w:t>
      </w:r>
      <w:r w:rsidR="00D904F9">
        <w:rPr>
          <w:rFonts w:ascii="Arial" w:hAnsi="Arial" w:cs="Arial"/>
        </w:rPr>
        <w:t xml:space="preserve">indefinitely </w:t>
      </w:r>
      <w:r w:rsidRPr="00E92014">
        <w:rPr>
          <w:rFonts w:ascii="Arial" w:hAnsi="Arial" w:cs="Arial"/>
        </w:rPr>
        <w:t xml:space="preserve">unless modified or terminated by [Company </w:t>
      </w:r>
      <w:r w:rsidR="009765C4">
        <w:rPr>
          <w:rFonts w:ascii="Arial" w:hAnsi="Arial" w:cs="Arial"/>
        </w:rPr>
        <w:t>n</w:t>
      </w:r>
      <w:r w:rsidRPr="00E92014">
        <w:rPr>
          <w:rFonts w:ascii="Arial" w:hAnsi="Arial" w:cs="Arial"/>
        </w:rPr>
        <w:t>ame]</w:t>
      </w:r>
      <w:r w:rsidR="00D904F9">
        <w:rPr>
          <w:rFonts w:ascii="Arial" w:hAnsi="Arial" w:cs="Arial"/>
        </w:rPr>
        <w:t xml:space="preserve"> or </w:t>
      </w:r>
      <w:r w:rsidRPr="00E92014">
        <w:rPr>
          <w:rFonts w:ascii="Arial" w:hAnsi="Arial" w:cs="Arial"/>
        </w:rPr>
        <w:t xml:space="preserve">the employee. In the event that either the company or the employee </w:t>
      </w:r>
      <w:r w:rsidR="00D904F9">
        <w:rPr>
          <w:rFonts w:ascii="Arial" w:hAnsi="Arial" w:cs="Arial"/>
        </w:rPr>
        <w:t>intends</w:t>
      </w:r>
      <w:r w:rsidR="00D904F9" w:rsidRPr="00E92014">
        <w:rPr>
          <w:rFonts w:ascii="Arial" w:hAnsi="Arial" w:cs="Arial"/>
        </w:rPr>
        <w:t xml:space="preserve"> </w:t>
      </w:r>
      <w:r w:rsidRPr="00E92014">
        <w:rPr>
          <w:rFonts w:ascii="Arial" w:hAnsi="Arial" w:cs="Arial"/>
        </w:rPr>
        <w:t>to terminate th</w:t>
      </w:r>
      <w:r w:rsidR="00D904F9">
        <w:rPr>
          <w:rFonts w:ascii="Arial" w:hAnsi="Arial" w:cs="Arial"/>
        </w:rPr>
        <w:t>is</w:t>
      </w:r>
      <w:r w:rsidRPr="00E92014">
        <w:rPr>
          <w:rFonts w:ascii="Arial" w:hAnsi="Arial" w:cs="Arial"/>
        </w:rPr>
        <w:t xml:space="preserve"> agreement</w:t>
      </w:r>
      <w:r w:rsidR="00D904F9">
        <w:rPr>
          <w:rFonts w:ascii="Arial" w:hAnsi="Arial" w:cs="Arial"/>
        </w:rPr>
        <w:t>,</w:t>
      </w:r>
      <w:r w:rsidRPr="00E92014">
        <w:rPr>
          <w:rFonts w:ascii="Arial" w:hAnsi="Arial" w:cs="Arial"/>
        </w:rPr>
        <w:t xml:space="preserve"> </w:t>
      </w:r>
      <w:r w:rsidR="00D904F9">
        <w:rPr>
          <w:rFonts w:ascii="Arial" w:hAnsi="Arial" w:cs="Arial"/>
        </w:rPr>
        <w:t xml:space="preserve">a minimum of </w:t>
      </w:r>
      <w:r w:rsidR="00676504" w:rsidRPr="00E92014">
        <w:rPr>
          <w:rFonts w:ascii="Arial" w:hAnsi="Arial" w:cs="Arial"/>
        </w:rPr>
        <w:t>four</w:t>
      </w:r>
      <w:r w:rsidR="00676504">
        <w:rPr>
          <w:rFonts w:ascii="Arial" w:hAnsi="Arial" w:cs="Arial"/>
        </w:rPr>
        <w:t>-</w:t>
      </w:r>
      <w:r w:rsidRPr="00E92014">
        <w:rPr>
          <w:rFonts w:ascii="Arial" w:hAnsi="Arial" w:cs="Arial"/>
        </w:rPr>
        <w:t>weeks written notice</w:t>
      </w:r>
      <w:r w:rsidR="00D904F9">
        <w:rPr>
          <w:rFonts w:ascii="Arial" w:hAnsi="Arial" w:cs="Arial"/>
        </w:rPr>
        <w:t xml:space="preserve"> will be provided. I</w:t>
      </w:r>
      <w:r w:rsidRPr="00E92014">
        <w:rPr>
          <w:rFonts w:ascii="Arial" w:hAnsi="Arial" w:cs="Arial"/>
        </w:rPr>
        <w:t>n the event of a workplace emergency</w:t>
      </w:r>
      <w:r w:rsidR="00D904F9">
        <w:rPr>
          <w:rFonts w:ascii="Arial" w:hAnsi="Arial" w:cs="Arial"/>
        </w:rPr>
        <w:t xml:space="preserve">, </w:t>
      </w:r>
      <w:r w:rsidRPr="00E92014">
        <w:rPr>
          <w:rFonts w:ascii="Arial" w:hAnsi="Arial" w:cs="Arial"/>
        </w:rPr>
        <w:t>th</w:t>
      </w:r>
      <w:r w:rsidR="00D904F9">
        <w:rPr>
          <w:rFonts w:ascii="Arial" w:hAnsi="Arial" w:cs="Arial"/>
        </w:rPr>
        <w:t>is</w:t>
      </w:r>
      <w:r w:rsidRPr="00E92014">
        <w:rPr>
          <w:rFonts w:ascii="Arial" w:hAnsi="Arial" w:cs="Arial"/>
        </w:rPr>
        <w:t xml:space="preserve"> agreement may be suspended immediately and indefinitely. This agreement may be reviewed at any time if requested by either party. </w:t>
      </w:r>
      <w:bookmarkStart w:id="0" w:name="_GoBack"/>
      <w:bookmarkEnd w:id="0"/>
    </w:p>
    <w:p w14:paraId="4783369A" w14:textId="67FAB5ED" w:rsidR="00D904F9" w:rsidRDefault="00D904F9" w:rsidP="00E92014">
      <w:pPr>
        <w:rPr>
          <w:rFonts w:ascii="Arial" w:hAnsi="Arial" w:cs="Arial"/>
        </w:rPr>
      </w:pPr>
      <w:r>
        <w:rPr>
          <w:rFonts w:ascii="Arial" w:hAnsi="Arial" w:cs="Arial"/>
        </w:rPr>
        <w:t>The agreed upon flexible work arrangements are described as follows:</w:t>
      </w:r>
      <w:r>
        <w:rPr>
          <w:rFonts w:ascii="Arial" w:hAnsi="Arial" w:cs="Arial"/>
        </w:rPr>
        <w:br/>
        <w:t>_____________________________________________________________________</w:t>
      </w:r>
    </w:p>
    <w:p w14:paraId="18223831" w14:textId="360CB18B" w:rsidR="00D904F9" w:rsidRPr="00E92014" w:rsidRDefault="00D904F9" w:rsidP="00E92014">
      <w:pPr>
        <w:rPr>
          <w:rFonts w:ascii="Arial" w:hAnsi="Arial" w:cs="Arial"/>
        </w:rPr>
      </w:pPr>
      <w:r>
        <w:rPr>
          <w:rFonts w:ascii="Arial" w:hAnsi="Arial" w:cs="Arial"/>
        </w:rPr>
        <w:t>_____________________________________________________________________</w:t>
      </w:r>
    </w:p>
    <w:p w14:paraId="021CC09B" w14:textId="77777777" w:rsidR="00E92014" w:rsidRPr="00E92014" w:rsidRDefault="00E92014" w:rsidP="00E92014">
      <w:pPr>
        <w:rPr>
          <w:rFonts w:ascii="Arial" w:hAnsi="Arial" w:cs="Arial"/>
        </w:rPr>
      </w:pPr>
      <w:r w:rsidRPr="00E92014">
        <w:rPr>
          <w:rFonts w:ascii="Arial" w:hAnsi="Arial" w:cs="Arial"/>
        </w:rPr>
        <w:t>This agreement is subject to the employee satisfying the following conditions on a continuing basis:</w:t>
      </w:r>
    </w:p>
    <w:p w14:paraId="2415B3EE" w14:textId="77777777" w:rsidR="00E92014" w:rsidRPr="00602732" w:rsidRDefault="00E92014" w:rsidP="00602732">
      <w:pPr>
        <w:pStyle w:val="ListParagraph"/>
        <w:numPr>
          <w:ilvl w:val="0"/>
          <w:numId w:val="1"/>
        </w:numPr>
        <w:rPr>
          <w:rFonts w:ascii="Arial" w:hAnsi="Arial" w:cs="Arial"/>
        </w:rPr>
      </w:pPr>
      <w:r w:rsidRPr="00602732">
        <w:rPr>
          <w:rFonts w:ascii="Arial" w:hAnsi="Arial" w:cs="Arial"/>
        </w:rPr>
        <w:t>The employee shall perform all job duties at a satisfactory performance level.</w:t>
      </w:r>
    </w:p>
    <w:p w14:paraId="6FA47F16" w14:textId="252AD7DD" w:rsidR="00E92014" w:rsidRPr="00602732" w:rsidRDefault="00E92014" w:rsidP="00602732">
      <w:pPr>
        <w:pStyle w:val="ListParagraph"/>
        <w:numPr>
          <w:ilvl w:val="0"/>
          <w:numId w:val="1"/>
        </w:numPr>
        <w:rPr>
          <w:rFonts w:ascii="Arial" w:hAnsi="Arial" w:cs="Arial"/>
        </w:rPr>
      </w:pPr>
      <w:r w:rsidRPr="00602732">
        <w:rPr>
          <w:rFonts w:ascii="Arial" w:hAnsi="Arial" w:cs="Arial"/>
        </w:rPr>
        <w:t>The employee’s work schedule does not interfere with normal interactions with his/her supervisor, co-workers or customers.</w:t>
      </w:r>
    </w:p>
    <w:p w14:paraId="14AC66BB" w14:textId="2E77974C" w:rsidR="00E92014" w:rsidRPr="00602732" w:rsidRDefault="00E92014" w:rsidP="00602732">
      <w:pPr>
        <w:pStyle w:val="ListParagraph"/>
        <w:numPr>
          <w:ilvl w:val="0"/>
          <w:numId w:val="1"/>
        </w:numPr>
        <w:rPr>
          <w:rFonts w:ascii="Arial" w:hAnsi="Arial" w:cs="Arial"/>
        </w:rPr>
      </w:pPr>
      <w:r w:rsidRPr="00602732">
        <w:rPr>
          <w:rFonts w:ascii="Arial" w:hAnsi="Arial" w:cs="Arial"/>
        </w:rPr>
        <w:t xml:space="preserve">The employee’s </w:t>
      </w:r>
      <w:r w:rsidR="00D904F9">
        <w:rPr>
          <w:rFonts w:ascii="Arial" w:hAnsi="Arial" w:cs="Arial"/>
        </w:rPr>
        <w:t xml:space="preserve">work </w:t>
      </w:r>
      <w:r w:rsidRPr="00602732">
        <w:rPr>
          <w:rFonts w:ascii="Arial" w:hAnsi="Arial" w:cs="Arial"/>
        </w:rPr>
        <w:t>schedule does not adversely affect the ability of other company employees to perform their jobs.</w:t>
      </w:r>
    </w:p>
    <w:p w14:paraId="34EDD19A" w14:textId="5B405DC4" w:rsidR="00E92014" w:rsidRPr="00602732" w:rsidRDefault="00E92014" w:rsidP="00602732">
      <w:pPr>
        <w:pStyle w:val="ListParagraph"/>
        <w:numPr>
          <w:ilvl w:val="0"/>
          <w:numId w:val="1"/>
        </w:numPr>
        <w:rPr>
          <w:rFonts w:ascii="Arial" w:hAnsi="Arial" w:cs="Arial"/>
        </w:rPr>
      </w:pPr>
      <w:r w:rsidRPr="00602732">
        <w:rPr>
          <w:rFonts w:ascii="Arial" w:hAnsi="Arial" w:cs="Arial"/>
        </w:rPr>
        <w:t xml:space="preserve">The employee </w:t>
      </w:r>
      <w:r w:rsidR="00D904F9">
        <w:rPr>
          <w:rFonts w:ascii="Arial" w:hAnsi="Arial" w:cs="Arial"/>
        </w:rPr>
        <w:t xml:space="preserve">will remain </w:t>
      </w:r>
      <w:r w:rsidRPr="00602732">
        <w:rPr>
          <w:rFonts w:ascii="Arial" w:hAnsi="Arial" w:cs="Arial"/>
        </w:rPr>
        <w:t>accessib</w:t>
      </w:r>
      <w:r w:rsidR="00D904F9">
        <w:rPr>
          <w:rFonts w:ascii="Arial" w:hAnsi="Arial" w:cs="Arial"/>
        </w:rPr>
        <w:t>le</w:t>
      </w:r>
      <w:r w:rsidRPr="00602732">
        <w:rPr>
          <w:rFonts w:ascii="Arial" w:hAnsi="Arial" w:cs="Arial"/>
        </w:rPr>
        <w:t xml:space="preserve"> to co-workers </w:t>
      </w:r>
      <w:r w:rsidR="00D904F9">
        <w:rPr>
          <w:rFonts w:ascii="Arial" w:hAnsi="Arial" w:cs="Arial"/>
        </w:rPr>
        <w:t>scheduled to work during</w:t>
      </w:r>
      <w:r w:rsidR="00D904F9" w:rsidRPr="00602732">
        <w:rPr>
          <w:rFonts w:ascii="Arial" w:hAnsi="Arial" w:cs="Arial"/>
        </w:rPr>
        <w:t xml:space="preserve"> </w:t>
      </w:r>
      <w:r w:rsidRPr="00602732">
        <w:rPr>
          <w:rFonts w:ascii="Arial" w:hAnsi="Arial" w:cs="Arial"/>
        </w:rPr>
        <w:t xml:space="preserve">the company’s </w:t>
      </w:r>
      <w:r w:rsidR="00D904F9">
        <w:rPr>
          <w:rFonts w:ascii="Arial" w:hAnsi="Arial" w:cs="Arial"/>
        </w:rPr>
        <w:t>traditional business hours</w:t>
      </w:r>
      <w:r w:rsidRPr="00602732">
        <w:rPr>
          <w:rFonts w:ascii="Arial" w:hAnsi="Arial" w:cs="Arial"/>
        </w:rPr>
        <w:t>.</w:t>
      </w:r>
    </w:p>
    <w:p w14:paraId="228EC73B" w14:textId="08C2A43A" w:rsidR="00E92014" w:rsidRDefault="00E92014" w:rsidP="00D904F9">
      <w:pPr>
        <w:pStyle w:val="ListParagraph"/>
        <w:numPr>
          <w:ilvl w:val="0"/>
          <w:numId w:val="1"/>
        </w:numPr>
        <w:rPr>
          <w:rFonts w:ascii="Arial" w:hAnsi="Arial" w:cs="Arial"/>
        </w:rPr>
      </w:pPr>
      <w:r w:rsidRPr="00602732">
        <w:rPr>
          <w:rFonts w:ascii="Arial" w:hAnsi="Arial" w:cs="Arial"/>
        </w:rPr>
        <w:t>The employee</w:t>
      </w:r>
      <w:r w:rsidR="00CF4601">
        <w:rPr>
          <w:rFonts w:ascii="Arial" w:hAnsi="Arial" w:cs="Arial"/>
        </w:rPr>
        <w:t>’</w:t>
      </w:r>
      <w:r w:rsidRPr="00602732">
        <w:rPr>
          <w:rFonts w:ascii="Arial" w:hAnsi="Arial" w:cs="Arial"/>
        </w:rPr>
        <w:t>s paid leave will be earned and used in the same manner as prior to this flexible work arrangement agreement and be subject to all other applicable company leave policies</w:t>
      </w:r>
      <w:r w:rsidR="00D904F9">
        <w:rPr>
          <w:rFonts w:ascii="Arial" w:hAnsi="Arial" w:cs="Arial"/>
        </w:rPr>
        <w:t>.</w:t>
      </w:r>
    </w:p>
    <w:p w14:paraId="0E99FC4B" w14:textId="6D186919" w:rsidR="00D904F9" w:rsidRPr="00602732" w:rsidRDefault="00C65D94" w:rsidP="00602732">
      <w:pPr>
        <w:pStyle w:val="ListParagraph"/>
        <w:tabs>
          <w:tab w:val="left" w:pos="2610"/>
        </w:tabs>
        <w:rPr>
          <w:rFonts w:ascii="Arial" w:hAnsi="Arial" w:cs="Arial"/>
        </w:rPr>
      </w:pPr>
      <w:r>
        <w:rPr>
          <w:rFonts w:ascii="Arial" w:hAnsi="Arial" w:cs="Arial"/>
        </w:rPr>
        <w:tab/>
      </w:r>
    </w:p>
    <w:p w14:paraId="2AB1C43B" w14:textId="7D4001CF" w:rsidR="00E92014" w:rsidRPr="00E92014" w:rsidRDefault="00E92014" w:rsidP="00E92014">
      <w:pPr>
        <w:rPr>
          <w:rFonts w:ascii="Arial" w:hAnsi="Arial" w:cs="Arial"/>
        </w:rPr>
      </w:pPr>
      <w:r w:rsidRPr="00E92014">
        <w:rPr>
          <w:rFonts w:ascii="Arial" w:hAnsi="Arial" w:cs="Arial"/>
        </w:rPr>
        <w:t xml:space="preserve">All of the employee’s obligations and responsibilities, and terms and conditions of employment with the company remain unchanged, except those specifically changed by this agreement. Any noncompliance with this agreement by the employee may result in modification or termination of the flexible work arrangement established by this agreement. </w:t>
      </w:r>
    </w:p>
    <w:p w14:paraId="24A0387D" w14:textId="3BDFDB0D" w:rsidR="00E92014" w:rsidRDefault="00E92014" w:rsidP="00E92014">
      <w:pPr>
        <w:rPr>
          <w:rFonts w:ascii="Arial" w:hAnsi="Arial" w:cs="Arial"/>
        </w:rPr>
      </w:pPr>
      <w:r w:rsidRPr="00E92014">
        <w:rPr>
          <w:rFonts w:ascii="Arial" w:hAnsi="Arial" w:cs="Arial"/>
        </w:rPr>
        <w:t>I have read and understand this agreement and all its provisions. By signing below, I agree to be bound by its terms and conditions.</w:t>
      </w:r>
    </w:p>
    <w:p w14:paraId="15E355DF" w14:textId="77777777" w:rsidR="00602732" w:rsidRPr="00E92014" w:rsidRDefault="00602732" w:rsidP="00E92014">
      <w:pPr>
        <w:rPr>
          <w:rFonts w:ascii="Arial" w:hAnsi="Arial" w:cs="Arial"/>
        </w:rPr>
      </w:pPr>
    </w:p>
    <w:p w14:paraId="77CED90F" w14:textId="12388F71" w:rsidR="00E92014" w:rsidRPr="00E92014" w:rsidRDefault="00E92014" w:rsidP="00E92014">
      <w:pPr>
        <w:rPr>
          <w:rFonts w:ascii="Arial" w:hAnsi="Arial" w:cs="Arial"/>
        </w:rPr>
      </w:pPr>
      <w:r w:rsidRPr="00E92014">
        <w:rPr>
          <w:rFonts w:ascii="Arial" w:hAnsi="Arial" w:cs="Arial"/>
        </w:rPr>
        <w:t xml:space="preserve">Employee </w:t>
      </w:r>
      <w:r w:rsidR="009765C4">
        <w:rPr>
          <w:rFonts w:ascii="Arial" w:hAnsi="Arial" w:cs="Arial"/>
        </w:rPr>
        <w:t>s</w:t>
      </w:r>
      <w:r w:rsidRPr="00E92014">
        <w:rPr>
          <w:rFonts w:ascii="Arial" w:hAnsi="Arial" w:cs="Arial"/>
        </w:rPr>
        <w:t>ignature</w:t>
      </w:r>
      <w:r w:rsidR="009765C4">
        <w:rPr>
          <w:rFonts w:ascii="Arial" w:hAnsi="Arial" w:cs="Arial"/>
        </w:rPr>
        <w:t>:</w:t>
      </w:r>
      <w:r w:rsidRPr="00E92014">
        <w:rPr>
          <w:rFonts w:ascii="Arial" w:hAnsi="Arial" w:cs="Arial"/>
        </w:rPr>
        <w:t>                         </w:t>
      </w:r>
      <w:r w:rsidR="009765C4">
        <w:rPr>
          <w:rFonts w:ascii="Arial" w:hAnsi="Arial" w:cs="Arial"/>
        </w:rPr>
        <w:tab/>
      </w:r>
      <w:r w:rsidR="009765C4">
        <w:rPr>
          <w:rFonts w:ascii="Arial" w:hAnsi="Arial" w:cs="Arial"/>
        </w:rPr>
        <w:tab/>
        <w:t xml:space="preserve"> </w:t>
      </w:r>
      <w:r w:rsidRPr="00E92014">
        <w:rPr>
          <w:rFonts w:ascii="Arial" w:hAnsi="Arial" w:cs="Arial"/>
        </w:rPr>
        <w:t>                            Date</w:t>
      </w:r>
      <w:r w:rsidR="009765C4">
        <w:rPr>
          <w:rFonts w:ascii="Arial" w:hAnsi="Arial" w:cs="Arial"/>
        </w:rPr>
        <w:t>:</w:t>
      </w:r>
    </w:p>
    <w:p w14:paraId="61DF29EE" w14:textId="2CD9D57D" w:rsidR="00E92014" w:rsidRPr="00E92014" w:rsidRDefault="00E92014" w:rsidP="00E92014">
      <w:pPr>
        <w:rPr>
          <w:rFonts w:ascii="Arial" w:hAnsi="Arial" w:cs="Arial"/>
        </w:rPr>
      </w:pPr>
      <w:r w:rsidRPr="00E92014">
        <w:rPr>
          <w:rFonts w:ascii="Arial" w:hAnsi="Arial" w:cs="Arial"/>
        </w:rPr>
        <w:t>Supervisor</w:t>
      </w:r>
      <w:r w:rsidR="009765C4">
        <w:rPr>
          <w:rFonts w:ascii="Arial" w:hAnsi="Arial" w:cs="Arial"/>
        </w:rPr>
        <w:t xml:space="preserve"> signature: </w:t>
      </w:r>
      <w:r w:rsidR="009765C4">
        <w:rPr>
          <w:rFonts w:ascii="Arial" w:hAnsi="Arial" w:cs="Arial"/>
        </w:rPr>
        <w:tab/>
      </w:r>
      <w:r w:rsidR="009765C4">
        <w:rPr>
          <w:rFonts w:ascii="Arial" w:hAnsi="Arial" w:cs="Arial"/>
        </w:rPr>
        <w:tab/>
      </w:r>
      <w:r w:rsidR="009765C4">
        <w:rPr>
          <w:rFonts w:ascii="Arial" w:hAnsi="Arial" w:cs="Arial"/>
        </w:rPr>
        <w:tab/>
      </w:r>
      <w:r w:rsidRPr="00E92014">
        <w:rPr>
          <w:rFonts w:ascii="Arial" w:hAnsi="Arial" w:cs="Arial"/>
        </w:rPr>
        <w:t xml:space="preserve">                                         Date </w:t>
      </w:r>
    </w:p>
    <w:sectPr w:rsidR="00E92014" w:rsidRPr="00E920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487111"/>
    <w:multiLevelType w:val="hybridMultilevel"/>
    <w:tmpl w:val="B1C0A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14"/>
    <w:rsid w:val="00393BFD"/>
    <w:rsid w:val="00602732"/>
    <w:rsid w:val="00676504"/>
    <w:rsid w:val="009765C4"/>
    <w:rsid w:val="009D2C9A"/>
    <w:rsid w:val="00AD08F5"/>
    <w:rsid w:val="00BE443C"/>
    <w:rsid w:val="00C65D94"/>
    <w:rsid w:val="00CC55DE"/>
    <w:rsid w:val="00CF4601"/>
    <w:rsid w:val="00D904F9"/>
    <w:rsid w:val="00E266D0"/>
    <w:rsid w:val="00E92014"/>
    <w:rsid w:val="00F80FFE"/>
    <w:rsid w:val="00FF3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0D5A6"/>
  <w15:chartTrackingRefBased/>
  <w15:docId w15:val="{8986E9A0-4857-4CE2-AE8A-34DC6514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014"/>
    <w:rPr>
      <w:color w:val="0563C1" w:themeColor="hyperlink"/>
      <w:u w:val="single"/>
    </w:rPr>
  </w:style>
  <w:style w:type="paragraph" w:styleId="ListParagraph">
    <w:name w:val="List Paragraph"/>
    <w:basedOn w:val="Normal"/>
    <w:uiPriority w:val="34"/>
    <w:qFormat/>
    <w:rsid w:val="00D904F9"/>
    <w:pPr>
      <w:ind w:left="720"/>
      <w:contextualSpacing/>
    </w:pPr>
  </w:style>
  <w:style w:type="paragraph" w:styleId="BalloonText">
    <w:name w:val="Balloon Text"/>
    <w:basedOn w:val="Normal"/>
    <w:link w:val="BalloonTextChar"/>
    <w:uiPriority w:val="99"/>
    <w:semiHidden/>
    <w:unhideWhenUsed/>
    <w:rsid w:val="00976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5C4"/>
    <w:rPr>
      <w:rFonts w:ascii="Segoe UI" w:hAnsi="Segoe UI" w:cs="Segoe UI"/>
      <w:sz w:val="18"/>
      <w:szCs w:val="18"/>
    </w:rPr>
  </w:style>
  <w:style w:type="character" w:styleId="FollowedHyperlink">
    <w:name w:val="FollowedHyperlink"/>
    <w:basedOn w:val="DefaultParagraphFont"/>
    <w:uiPriority w:val="99"/>
    <w:semiHidden/>
    <w:unhideWhenUsed/>
    <w:rsid w:val="00E266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328676">
      <w:bodyDiv w:val="1"/>
      <w:marLeft w:val="0"/>
      <w:marRight w:val="0"/>
      <w:marTop w:val="0"/>
      <w:marBottom w:val="0"/>
      <w:divBdr>
        <w:top w:val="none" w:sz="0" w:space="0" w:color="auto"/>
        <w:left w:val="none" w:sz="0" w:space="0" w:color="auto"/>
        <w:bottom w:val="none" w:sz="0" w:space="0" w:color="auto"/>
        <w:right w:val="none" w:sz="0" w:space="0" w:color="auto"/>
      </w:divBdr>
      <w:divsChild>
        <w:div w:id="549650477">
          <w:marLeft w:val="0"/>
          <w:marRight w:val="0"/>
          <w:marTop w:val="0"/>
          <w:marBottom w:val="0"/>
          <w:divBdr>
            <w:top w:val="none" w:sz="0" w:space="0" w:color="auto"/>
            <w:left w:val="none" w:sz="0" w:space="0" w:color="auto"/>
            <w:bottom w:val="none" w:sz="0" w:space="0" w:color="auto"/>
            <w:right w:val="none" w:sz="0" w:space="0" w:color="auto"/>
          </w:divBdr>
          <w:divsChild>
            <w:div w:id="526717177">
              <w:marLeft w:val="0"/>
              <w:marRight w:val="0"/>
              <w:marTop w:val="0"/>
              <w:marBottom w:val="0"/>
              <w:divBdr>
                <w:top w:val="none" w:sz="0" w:space="0" w:color="auto"/>
                <w:left w:val="none" w:sz="0" w:space="0" w:color="auto"/>
                <w:bottom w:val="none" w:sz="0" w:space="0" w:color="auto"/>
                <w:right w:val="none" w:sz="0" w:space="0" w:color="auto"/>
              </w:divBdr>
              <w:divsChild>
                <w:div w:id="479425571">
                  <w:marLeft w:val="0"/>
                  <w:marRight w:val="0"/>
                  <w:marTop w:val="0"/>
                  <w:marBottom w:val="0"/>
                  <w:divBdr>
                    <w:top w:val="none" w:sz="0" w:space="0" w:color="auto"/>
                    <w:left w:val="none" w:sz="0" w:space="0" w:color="auto"/>
                    <w:bottom w:val="none" w:sz="0" w:space="0" w:color="auto"/>
                    <w:right w:val="none" w:sz="0" w:space="0" w:color="auto"/>
                  </w:divBdr>
                </w:div>
              </w:divsChild>
            </w:div>
            <w:div w:id="540824261">
              <w:marLeft w:val="0"/>
              <w:marRight w:val="0"/>
              <w:marTop w:val="60"/>
              <w:marBottom w:val="240"/>
              <w:divBdr>
                <w:top w:val="single" w:sz="6" w:space="0" w:color="DDDDDD"/>
                <w:left w:val="none" w:sz="0" w:space="0" w:color="auto"/>
                <w:bottom w:val="single" w:sz="6" w:space="0" w:color="DDDDDD"/>
                <w:right w:val="none" w:sz="0" w:space="0" w:color="auto"/>
              </w:divBdr>
              <w:divsChild>
                <w:div w:id="621614663">
                  <w:marLeft w:val="0"/>
                  <w:marRight w:val="0"/>
                  <w:marTop w:val="0"/>
                  <w:marBottom w:val="0"/>
                  <w:divBdr>
                    <w:top w:val="none" w:sz="0" w:space="0" w:color="auto"/>
                    <w:left w:val="none" w:sz="0" w:space="0" w:color="auto"/>
                    <w:bottom w:val="none" w:sz="0" w:space="0" w:color="auto"/>
                    <w:right w:val="none" w:sz="0" w:space="0" w:color="auto"/>
                  </w:divBdr>
                </w:div>
                <w:div w:id="1435976242">
                  <w:marLeft w:val="0"/>
                  <w:marRight w:val="0"/>
                  <w:marTop w:val="0"/>
                  <w:marBottom w:val="0"/>
                  <w:divBdr>
                    <w:top w:val="none" w:sz="0" w:space="0" w:color="auto"/>
                    <w:left w:val="none" w:sz="0" w:space="0" w:color="auto"/>
                    <w:bottom w:val="none" w:sz="0" w:space="0" w:color="auto"/>
                    <w:right w:val="none" w:sz="0" w:space="0" w:color="auto"/>
                  </w:divBdr>
                  <w:divsChild>
                    <w:div w:id="1593393103">
                      <w:marLeft w:val="0"/>
                      <w:marRight w:val="0"/>
                      <w:marTop w:val="0"/>
                      <w:marBottom w:val="0"/>
                      <w:divBdr>
                        <w:top w:val="none" w:sz="0" w:space="0" w:color="auto"/>
                        <w:left w:val="none" w:sz="0" w:space="0" w:color="auto"/>
                        <w:bottom w:val="none" w:sz="0" w:space="0" w:color="auto"/>
                        <w:right w:val="none" w:sz="0" w:space="0" w:color="auto"/>
                      </w:divBdr>
                      <w:divsChild>
                        <w:div w:id="153931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5709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B6BC66D0395D44AD137416D768DFE2" ma:contentTypeVersion="9" ma:contentTypeDescription="Create a new document." ma:contentTypeScope="" ma:versionID="fbf88c1d882163d6abd77423da9e4211">
  <xsd:schema xmlns:xsd="http://www.w3.org/2001/XMLSchema" xmlns:xs="http://www.w3.org/2001/XMLSchema" xmlns:p="http://schemas.microsoft.com/office/2006/metadata/properties" xmlns:ns3="50da9a09-91a8-4e34-9dda-c88941efea62" targetNamespace="http://schemas.microsoft.com/office/2006/metadata/properties" ma:root="true" ma:fieldsID="baa29363bafb58aca31a649feb03662a" ns3:_="">
    <xsd:import namespace="50da9a09-91a8-4e34-9dda-c88941efea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a9a09-91a8-4e34-9dda-c88941efea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91F1DD-436D-4B32-9C99-5179157E298F}">
  <ds:schemaRefs>
    <ds:schemaRef ds:uri="http://schemas.microsoft.com/sharepoint/v3/contenttype/forms"/>
  </ds:schemaRefs>
</ds:datastoreItem>
</file>

<file path=customXml/itemProps2.xml><?xml version="1.0" encoding="utf-8"?>
<ds:datastoreItem xmlns:ds="http://schemas.openxmlformats.org/officeDocument/2006/customXml" ds:itemID="{1262294D-9700-410B-9C75-AE1B615FB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da9a09-91a8-4e34-9dda-c88941efe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E6E35F-739F-4400-B0B7-50C6C7DB436A}">
  <ds:schemaRef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50da9a09-91a8-4e34-9dda-c88941efea62"/>
    <ds:schemaRef ds:uri="http://purl.org/dc/elements/1.1/"/>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2020-04-17T13:21:00Z</dcterms:created>
  <dcterms:modified xsi:type="dcterms:W3CDTF">2020-04-17T13:21:00Z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0x010100FFB6BC66D0395D44AD137416D768DFE2</vt:lpwstr>
  </property>
</Properties>
</file>