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E42" w:rsidRPr="0016705B" w:rsidRDefault="00517E42" w:rsidP="00517E42">
      <w:pPr>
        <w:rPr>
          <w:rFonts w:ascii="Arial" w:hAnsi="Arial" w:cs="Arial"/>
          <w:b/>
          <w:bCs/>
        </w:rPr>
      </w:pPr>
      <w:r w:rsidRPr="0016705B">
        <w:rPr>
          <w:rFonts w:ascii="Arial" w:hAnsi="Arial" w:cs="Arial"/>
          <w:b/>
          <w:bCs/>
        </w:rPr>
        <w:t xml:space="preserve">Employee Career Development Plan (Succession Planning) </w:t>
      </w:r>
    </w:p>
    <w:p w:rsidR="00517E42" w:rsidRPr="00517E42" w:rsidRDefault="00517E42" w:rsidP="00517E42">
      <w:pPr>
        <w:rPr>
          <w:rFonts w:ascii="Arial" w:hAnsi="Arial" w:cs="Arial"/>
        </w:rPr>
      </w:pPr>
      <w:r w:rsidRPr="00517E42">
        <w:rPr>
          <w:rFonts w:ascii="Arial" w:hAnsi="Arial" w:cs="Arial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9"/>
        <w:gridCol w:w="4731"/>
      </w:tblGrid>
      <w:tr w:rsidR="00517E42" w:rsidRPr="00517E42" w:rsidTr="00517E42">
        <w:tc>
          <w:tcPr>
            <w:tcW w:w="4320" w:type="dxa"/>
            <w:shd w:val="clear" w:color="auto" w:fill="auto"/>
            <w:vAlign w:val="center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</w:p>
        </w:tc>
        <w:tc>
          <w:tcPr>
            <w:tcW w:w="4425" w:type="dxa"/>
            <w:shd w:val="clear" w:color="auto" w:fill="auto"/>
            <w:vAlign w:val="center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</w:p>
        </w:tc>
      </w:tr>
      <w:tr w:rsidR="00517E42" w:rsidRPr="00517E42" w:rsidTr="00517E42">
        <w:tc>
          <w:tcPr>
            <w:tcW w:w="4320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  <w:b/>
                <w:bCs/>
              </w:rPr>
              <w:t>Employee</w:t>
            </w:r>
            <w:bookmarkStart w:id="0" w:name="_GoBack"/>
            <w:bookmarkEnd w:id="0"/>
            <w:r w:rsidRPr="00517E42">
              <w:rPr>
                <w:rFonts w:ascii="Arial" w:hAnsi="Arial" w:cs="Arial"/>
                <w:b/>
                <w:bCs/>
              </w:rPr>
              <w:t xml:space="preserve"> Name:</w:t>
            </w:r>
            <w:r w:rsidRPr="00517E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25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  <w:b/>
                <w:bCs/>
              </w:rPr>
              <w:t>Current Title:</w:t>
            </w:r>
            <w:r w:rsidRPr="00517E42">
              <w:rPr>
                <w:rFonts w:ascii="Arial" w:hAnsi="Arial" w:cs="Arial"/>
              </w:rPr>
              <w:t xml:space="preserve"> </w:t>
            </w:r>
          </w:p>
        </w:tc>
      </w:tr>
      <w:tr w:rsidR="00517E42" w:rsidRPr="00517E42" w:rsidTr="00517E42">
        <w:tc>
          <w:tcPr>
            <w:tcW w:w="8745" w:type="dxa"/>
            <w:gridSpan w:val="2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  <w:b/>
                <w:bCs/>
              </w:rPr>
              <w:t>Current Department:</w:t>
            </w:r>
            <w:r w:rsidRPr="00517E42">
              <w:rPr>
                <w:rFonts w:ascii="Arial" w:hAnsi="Arial" w:cs="Arial"/>
              </w:rPr>
              <w:t xml:space="preserve"> </w:t>
            </w:r>
          </w:p>
        </w:tc>
      </w:tr>
      <w:tr w:rsidR="00517E42" w:rsidRPr="00517E42" w:rsidTr="00517E42">
        <w:tc>
          <w:tcPr>
            <w:tcW w:w="4320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  <w:b/>
                <w:bCs/>
              </w:rPr>
              <w:t>Time in Service:</w:t>
            </w:r>
            <w:r w:rsidRPr="00517E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25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  <w:b/>
                <w:bCs/>
              </w:rPr>
              <w:t>Performance Rating:</w:t>
            </w:r>
            <w:r w:rsidRPr="00517E42">
              <w:rPr>
                <w:rFonts w:ascii="Arial" w:hAnsi="Arial" w:cs="Arial"/>
              </w:rPr>
              <w:t xml:space="preserve"> </w:t>
            </w:r>
          </w:p>
        </w:tc>
      </w:tr>
      <w:tr w:rsidR="00517E42" w:rsidRPr="00517E42" w:rsidTr="00517E42">
        <w:tc>
          <w:tcPr>
            <w:tcW w:w="8745" w:type="dxa"/>
            <w:gridSpan w:val="2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  <w:b/>
                <w:bCs/>
              </w:rPr>
              <w:t>Current Duties:</w:t>
            </w:r>
            <w:r w:rsidRPr="00517E42">
              <w:rPr>
                <w:rFonts w:ascii="Arial" w:hAnsi="Arial" w:cs="Arial"/>
              </w:rPr>
              <w:t xml:space="preserve"> </w:t>
            </w:r>
          </w:p>
        </w:tc>
      </w:tr>
      <w:tr w:rsidR="00517E42" w:rsidRPr="00517E42" w:rsidTr="00517E42">
        <w:tc>
          <w:tcPr>
            <w:tcW w:w="8745" w:type="dxa"/>
            <w:gridSpan w:val="2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8745" w:type="dxa"/>
            <w:gridSpan w:val="2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8745" w:type="dxa"/>
            <w:gridSpan w:val="2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8745" w:type="dxa"/>
            <w:gridSpan w:val="2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8745" w:type="dxa"/>
            <w:gridSpan w:val="2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8745" w:type="dxa"/>
            <w:gridSpan w:val="2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8745" w:type="dxa"/>
            <w:gridSpan w:val="2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8745" w:type="dxa"/>
            <w:gridSpan w:val="2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8745" w:type="dxa"/>
            <w:gridSpan w:val="2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</w:tbl>
    <w:p w:rsidR="00517E42" w:rsidRPr="00517E42" w:rsidRDefault="00517E42" w:rsidP="00517E42">
      <w:pPr>
        <w:rPr>
          <w:rFonts w:ascii="Arial" w:hAnsi="Arial" w:cs="Arial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9"/>
        <w:gridCol w:w="4731"/>
      </w:tblGrid>
      <w:tr w:rsidR="00517E42" w:rsidRPr="00517E42" w:rsidTr="00517E42">
        <w:tc>
          <w:tcPr>
            <w:tcW w:w="4320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  <w:b/>
                <w:bCs/>
              </w:rPr>
              <w:t>Strengths:</w:t>
            </w:r>
            <w:r w:rsidRPr="00517E4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25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  <w:b/>
                <w:bCs/>
              </w:rPr>
              <w:t>Weaknesses:</w:t>
            </w:r>
            <w:r w:rsidRPr="00517E42">
              <w:rPr>
                <w:rFonts w:ascii="Arial" w:hAnsi="Arial" w:cs="Arial"/>
              </w:rPr>
              <w:t xml:space="preserve"> </w:t>
            </w:r>
          </w:p>
        </w:tc>
      </w:tr>
      <w:tr w:rsidR="00517E42" w:rsidRPr="00517E42" w:rsidTr="00517E42">
        <w:tc>
          <w:tcPr>
            <w:tcW w:w="4320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4425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4320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4425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4320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4425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4320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4425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4320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4425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4320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4425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4320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4425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4320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4425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4320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4425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8745" w:type="dxa"/>
            <w:gridSpan w:val="2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  <w:b/>
                <w:bCs/>
              </w:rPr>
              <w:t>Action Plan to Improve:</w:t>
            </w:r>
            <w:r w:rsidRPr="00517E42">
              <w:rPr>
                <w:rFonts w:ascii="Arial" w:hAnsi="Arial" w:cs="Arial"/>
              </w:rPr>
              <w:t xml:space="preserve"> </w:t>
            </w:r>
          </w:p>
        </w:tc>
      </w:tr>
      <w:tr w:rsidR="00517E42" w:rsidRPr="00517E42" w:rsidTr="00517E42">
        <w:tc>
          <w:tcPr>
            <w:tcW w:w="8745" w:type="dxa"/>
            <w:gridSpan w:val="2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8745" w:type="dxa"/>
            <w:gridSpan w:val="2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lastRenderedPageBreak/>
              <w:t xml:space="preserve">  </w:t>
            </w:r>
          </w:p>
        </w:tc>
      </w:tr>
      <w:tr w:rsidR="00517E42" w:rsidRPr="00517E42" w:rsidTr="00517E42">
        <w:tc>
          <w:tcPr>
            <w:tcW w:w="8745" w:type="dxa"/>
            <w:gridSpan w:val="2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8745" w:type="dxa"/>
            <w:gridSpan w:val="2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8745" w:type="dxa"/>
            <w:gridSpan w:val="2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8745" w:type="dxa"/>
            <w:gridSpan w:val="2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8745" w:type="dxa"/>
            <w:gridSpan w:val="2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8745" w:type="dxa"/>
            <w:gridSpan w:val="2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8745" w:type="dxa"/>
            <w:gridSpan w:val="2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</w:tbl>
    <w:p w:rsidR="00517E42" w:rsidRPr="00517E42" w:rsidRDefault="00517E42" w:rsidP="00517E42">
      <w:pPr>
        <w:rPr>
          <w:rFonts w:ascii="Arial" w:hAnsi="Arial" w:cs="Arial"/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9"/>
        <w:gridCol w:w="4731"/>
      </w:tblGrid>
      <w:tr w:rsidR="00517E42" w:rsidRPr="00517E42" w:rsidTr="00517E42">
        <w:tc>
          <w:tcPr>
            <w:tcW w:w="4320" w:type="dxa"/>
            <w:shd w:val="clear" w:color="auto" w:fill="auto"/>
            <w:hideMark/>
          </w:tcPr>
          <w:p w:rsidR="00517E42" w:rsidRPr="0016705B" w:rsidRDefault="00517E42" w:rsidP="00517E42">
            <w:pPr>
              <w:rPr>
                <w:rFonts w:ascii="Arial" w:hAnsi="Arial" w:cs="Arial"/>
                <w:b/>
              </w:rPr>
            </w:pPr>
            <w:r w:rsidRPr="0016705B">
              <w:rPr>
                <w:rFonts w:ascii="Arial" w:hAnsi="Arial" w:cs="Arial"/>
                <w:b/>
              </w:rPr>
              <w:t>Training Needs:</w:t>
            </w:r>
          </w:p>
        </w:tc>
        <w:tc>
          <w:tcPr>
            <w:tcW w:w="4425" w:type="dxa"/>
            <w:shd w:val="clear" w:color="auto" w:fill="auto"/>
            <w:hideMark/>
          </w:tcPr>
          <w:p w:rsidR="00517E42" w:rsidRPr="0016705B" w:rsidRDefault="00517E42" w:rsidP="00517E42">
            <w:pPr>
              <w:rPr>
                <w:rFonts w:ascii="Arial" w:hAnsi="Arial" w:cs="Arial"/>
                <w:b/>
              </w:rPr>
            </w:pPr>
            <w:r w:rsidRPr="0016705B">
              <w:rPr>
                <w:rFonts w:ascii="Arial" w:hAnsi="Arial" w:cs="Arial"/>
                <w:b/>
              </w:rPr>
              <w:t>Goals:</w:t>
            </w:r>
          </w:p>
        </w:tc>
      </w:tr>
      <w:tr w:rsidR="00517E42" w:rsidRPr="00517E42" w:rsidTr="00517E42">
        <w:tc>
          <w:tcPr>
            <w:tcW w:w="4320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4425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4320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4425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4320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4425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4320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4425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4320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4425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4320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4425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4320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4425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4320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4425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  <w:tr w:rsidR="00517E42" w:rsidRPr="00517E42" w:rsidTr="00517E42">
        <w:tc>
          <w:tcPr>
            <w:tcW w:w="4320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4425" w:type="dxa"/>
            <w:shd w:val="clear" w:color="auto" w:fill="auto"/>
            <w:hideMark/>
          </w:tcPr>
          <w:p w:rsidR="00517E42" w:rsidRPr="00517E42" w:rsidRDefault="00517E42" w:rsidP="00517E42">
            <w:pPr>
              <w:rPr>
                <w:rFonts w:ascii="Arial" w:hAnsi="Arial" w:cs="Arial"/>
              </w:rPr>
            </w:pPr>
            <w:r w:rsidRPr="00517E42">
              <w:rPr>
                <w:rFonts w:ascii="Arial" w:hAnsi="Arial" w:cs="Arial"/>
              </w:rPr>
              <w:t xml:space="preserve">  </w:t>
            </w:r>
          </w:p>
        </w:tc>
      </w:tr>
    </w:tbl>
    <w:p w:rsidR="00517E42" w:rsidRPr="00517E42" w:rsidRDefault="00517E42" w:rsidP="00517E42">
      <w:pPr>
        <w:rPr>
          <w:rFonts w:ascii="Arial" w:hAnsi="Arial" w:cs="Arial"/>
        </w:rPr>
      </w:pPr>
      <w:r w:rsidRPr="00517E42">
        <w:rPr>
          <w:rFonts w:ascii="Arial" w:hAnsi="Arial" w:cs="Arial"/>
        </w:rPr>
        <w:t> </w:t>
      </w:r>
    </w:p>
    <w:p w:rsidR="00517E42" w:rsidRPr="00517E42" w:rsidRDefault="00517E42" w:rsidP="00517E42">
      <w:pPr>
        <w:rPr>
          <w:rFonts w:ascii="Arial" w:hAnsi="Arial" w:cs="Arial"/>
        </w:rPr>
      </w:pPr>
      <w:r w:rsidRPr="00517E42">
        <w:rPr>
          <w:rFonts w:ascii="Arial" w:hAnsi="Arial" w:cs="Arial"/>
        </w:rPr>
        <w:t xml:space="preserve">Promotional position: </w:t>
      </w:r>
      <w:r w:rsidRPr="00517E42">
        <w:rPr>
          <w:rFonts w:ascii="Arial" w:hAnsi="Arial" w:cs="Arial"/>
          <w:b/>
          <w:bCs/>
        </w:rPr>
        <w:t>____________________________________</w:t>
      </w:r>
      <w:r w:rsidRPr="00517E42">
        <w:rPr>
          <w:rFonts w:ascii="Arial" w:hAnsi="Arial" w:cs="Arial"/>
        </w:rPr>
        <w:t xml:space="preserve"> </w:t>
      </w:r>
    </w:p>
    <w:p w:rsidR="00DB7490" w:rsidRPr="00517E42" w:rsidRDefault="00517E42" w:rsidP="00DB7490">
      <w:pPr>
        <w:rPr>
          <w:rFonts w:ascii="Arial" w:hAnsi="Arial" w:cs="Arial"/>
        </w:rPr>
      </w:pPr>
      <w:r w:rsidRPr="00517E42">
        <w:rPr>
          <w:rFonts w:ascii="Arial" w:hAnsi="Arial" w:cs="Arial"/>
        </w:rPr>
        <w:t>Ready for promotion</w:t>
      </w:r>
      <w:r w:rsidR="00DB7490">
        <w:rPr>
          <w:rFonts w:ascii="Arial" w:hAnsi="Arial" w:cs="Arial"/>
        </w:rPr>
        <w:t xml:space="preserve"> (circle one)</w:t>
      </w:r>
      <w:r w:rsidRPr="00517E42">
        <w:rPr>
          <w:rFonts w:ascii="Arial" w:hAnsi="Arial" w:cs="Arial"/>
        </w:rPr>
        <w:t>:</w:t>
      </w:r>
      <w:r w:rsidR="00DB7490">
        <w:rPr>
          <w:rFonts w:ascii="Arial" w:hAnsi="Arial" w:cs="Arial"/>
        </w:rPr>
        <w:t xml:space="preserve"> </w:t>
      </w:r>
      <w:r w:rsidR="00DB7490" w:rsidRPr="00517E42">
        <w:rPr>
          <w:rFonts w:ascii="Arial" w:hAnsi="Arial" w:cs="Arial"/>
        </w:rPr>
        <w:t>Now</w:t>
      </w:r>
      <w:r w:rsidR="00DB7490">
        <w:rPr>
          <w:rFonts w:ascii="Arial" w:hAnsi="Arial" w:cs="Arial"/>
        </w:rPr>
        <w:t xml:space="preserve">   </w:t>
      </w:r>
      <w:r w:rsidR="00DB7490" w:rsidRPr="00517E42">
        <w:rPr>
          <w:rFonts w:ascii="Arial" w:hAnsi="Arial" w:cs="Arial"/>
        </w:rPr>
        <w:t xml:space="preserve"> in 1-3 years </w:t>
      </w:r>
      <w:r w:rsidR="00DB7490">
        <w:rPr>
          <w:rFonts w:ascii="Arial" w:hAnsi="Arial" w:cs="Arial"/>
        </w:rPr>
        <w:t xml:space="preserve">   </w:t>
      </w:r>
      <w:r w:rsidR="00DB7490" w:rsidRPr="00517E42">
        <w:rPr>
          <w:rFonts w:ascii="Arial" w:hAnsi="Arial" w:cs="Arial"/>
        </w:rPr>
        <w:t>in 3-5 years</w:t>
      </w:r>
    </w:p>
    <w:p w:rsidR="00517E42" w:rsidRPr="00517E42" w:rsidRDefault="00517E42" w:rsidP="00DB7490">
      <w:pPr>
        <w:rPr>
          <w:rFonts w:ascii="Arial" w:hAnsi="Arial" w:cs="Arial"/>
        </w:rPr>
      </w:pPr>
    </w:p>
    <w:sectPr w:rsidR="00517E42" w:rsidRPr="00517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42"/>
    <w:rsid w:val="0016705B"/>
    <w:rsid w:val="0028027C"/>
    <w:rsid w:val="00517E42"/>
    <w:rsid w:val="006D3ABF"/>
    <w:rsid w:val="007675AA"/>
    <w:rsid w:val="00AB666C"/>
    <w:rsid w:val="00CD7FCA"/>
    <w:rsid w:val="00DB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74491"/>
  <w15:chartTrackingRefBased/>
  <w15:docId w15:val="{441878C4-4486-4D50-A8A5-B034D50F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E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9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D3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006207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5158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7689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2019-07-08T19:28:00Z</dcterms:created>
  <dcterms:modified xsi:type="dcterms:W3CDTF">2019-07-08T19:29:00Z</dcterms:modified>
</cp:coreProperties>
</file>