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71D3" w14:textId="0CF99532" w:rsidR="000F1A48" w:rsidRPr="00653A80" w:rsidRDefault="000F1A48" w:rsidP="000F1A48">
      <w:pPr>
        <w:rPr>
          <w:rFonts w:ascii="Arial" w:hAnsi="Arial" w:cs="Arial"/>
          <w:b/>
          <w:bCs/>
        </w:rPr>
      </w:pPr>
      <w:r w:rsidRPr="00653A80">
        <w:rPr>
          <w:rFonts w:ascii="Arial" w:hAnsi="Arial" w:cs="Arial"/>
          <w:b/>
          <w:bCs/>
        </w:rPr>
        <w:t xml:space="preserve">Electronic Communication Policy Acknowledgment </w:t>
      </w:r>
    </w:p>
    <w:p w14:paraId="67DA7B2A" w14:textId="77777777" w:rsidR="00653A80" w:rsidRDefault="00653A80" w:rsidP="000F1A48">
      <w:pPr>
        <w:rPr>
          <w:rFonts w:ascii="Arial" w:hAnsi="Arial" w:cs="Arial"/>
        </w:rPr>
      </w:pPr>
    </w:p>
    <w:p w14:paraId="15FF6ECA" w14:textId="0C2AFA8C" w:rsidR="000F1A48" w:rsidRPr="000F1A48" w:rsidRDefault="000F1A48" w:rsidP="000F1A48">
      <w:pPr>
        <w:rPr>
          <w:rFonts w:ascii="Arial" w:hAnsi="Arial" w:cs="Arial"/>
        </w:rPr>
      </w:pPr>
      <w:r w:rsidRPr="000F1A48">
        <w:rPr>
          <w:rFonts w:ascii="Arial" w:hAnsi="Arial" w:cs="Arial"/>
        </w:rPr>
        <w:t xml:space="preserve">As an employee of </w:t>
      </w:r>
      <w:r w:rsidR="0009617C">
        <w:rPr>
          <w:rFonts w:ascii="Arial" w:hAnsi="Arial" w:cs="Arial"/>
        </w:rPr>
        <w:t>[Company Name]</w:t>
      </w:r>
      <w:r w:rsidRPr="000F1A48">
        <w:rPr>
          <w:rFonts w:ascii="Arial" w:hAnsi="Arial" w:cs="Arial"/>
        </w:rPr>
        <w:t xml:space="preserve"> I recognize and understand that the </w:t>
      </w:r>
      <w:r w:rsidR="0009617C">
        <w:rPr>
          <w:rFonts w:ascii="Arial" w:hAnsi="Arial" w:cs="Arial"/>
        </w:rPr>
        <w:t>c</w:t>
      </w:r>
      <w:r w:rsidRPr="000F1A48">
        <w:rPr>
          <w:rFonts w:ascii="Arial" w:hAnsi="Arial" w:cs="Arial"/>
        </w:rPr>
        <w:t xml:space="preserve">ompany's communication equipment and services are to be used for conducting </w:t>
      </w:r>
      <w:r w:rsidR="0009617C">
        <w:rPr>
          <w:rFonts w:ascii="Arial" w:hAnsi="Arial" w:cs="Arial"/>
        </w:rPr>
        <w:t>c</w:t>
      </w:r>
      <w:r w:rsidRPr="000F1A48">
        <w:rPr>
          <w:rFonts w:ascii="Arial" w:hAnsi="Arial" w:cs="Arial"/>
        </w:rPr>
        <w:t xml:space="preserve">ompany business only. I understand that use of the equipment and services for private purposes is strictly prohibited. I agree not to access a file or retrieve any stored communication other than where authorized, unless there has been prior clearance by management. </w:t>
      </w:r>
    </w:p>
    <w:p w14:paraId="034A0BA3" w14:textId="576FA148" w:rsidR="000F1A48" w:rsidRPr="000F1A48" w:rsidRDefault="000F1A48" w:rsidP="000F1A48">
      <w:pPr>
        <w:rPr>
          <w:rFonts w:ascii="Arial" w:hAnsi="Arial" w:cs="Arial"/>
        </w:rPr>
      </w:pPr>
      <w:r w:rsidRPr="000F1A48">
        <w:rPr>
          <w:rFonts w:ascii="Arial" w:hAnsi="Arial" w:cs="Arial"/>
        </w:rPr>
        <w:t xml:space="preserve">I am aware that </w:t>
      </w:r>
      <w:r w:rsidR="0009617C">
        <w:rPr>
          <w:rFonts w:ascii="Arial" w:hAnsi="Arial" w:cs="Arial"/>
        </w:rPr>
        <w:t>[Company Name]</w:t>
      </w:r>
      <w:r w:rsidRPr="000F1A48">
        <w:rPr>
          <w:rFonts w:ascii="Arial" w:hAnsi="Arial" w:cs="Arial"/>
        </w:rPr>
        <w:t xml:space="preserve"> </w:t>
      </w:r>
      <w:r w:rsidR="0009617C">
        <w:rPr>
          <w:rFonts w:ascii="Arial" w:hAnsi="Arial" w:cs="Arial"/>
        </w:rPr>
        <w:t xml:space="preserve">reserves and </w:t>
      </w:r>
      <w:r w:rsidRPr="000F1A48">
        <w:rPr>
          <w:rFonts w:ascii="Arial" w:hAnsi="Arial" w:cs="Arial"/>
        </w:rPr>
        <w:t xml:space="preserve">will exercise the right to review, audit, intercept, access and disclose all matters on the </w:t>
      </w:r>
      <w:r w:rsidR="0009617C">
        <w:rPr>
          <w:rFonts w:ascii="Arial" w:hAnsi="Arial" w:cs="Arial"/>
        </w:rPr>
        <w:t>c</w:t>
      </w:r>
      <w:r w:rsidRPr="000F1A48">
        <w:rPr>
          <w:rFonts w:ascii="Arial" w:hAnsi="Arial" w:cs="Arial"/>
        </w:rPr>
        <w:t xml:space="preserve">ompany's communication equipment and services at any time, with or without employee notice, and that such access may occur during or after working hours. I understand that the use of a password does not restrict management access. I am aware that violation of this policy may subject me to disciplinary action, up to and including termination. </w:t>
      </w:r>
    </w:p>
    <w:p w14:paraId="4AAD0DEF" w14:textId="5A96EBDB" w:rsidR="000F1A48" w:rsidRDefault="000F1A48" w:rsidP="000F1A48">
      <w:pPr>
        <w:rPr>
          <w:rFonts w:ascii="Arial" w:hAnsi="Arial" w:cs="Arial"/>
        </w:rPr>
      </w:pPr>
      <w:r w:rsidRPr="000F1A48">
        <w:rPr>
          <w:rFonts w:ascii="Arial" w:hAnsi="Arial" w:cs="Arial"/>
        </w:rPr>
        <w:t xml:space="preserve">I acknowledge that I have read and understand </w:t>
      </w:r>
      <w:r w:rsidR="0009617C">
        <w:rPr>
          <w:rFonts w:ascii="Arial" w:hAnsi="Arial" w:cs="Arial"/>
        </w:rPr>
        <w:t>[Company</w:t>
      </w:r>
      <w:r w:rsidR="00044FBF">
        <w:rPr>
          <w:rFonts w:ascii="Arial" w:hAnsi="Arial" w:cs="Arial"/>
        </w:rPr>
        <w:t xml:space="preserve"> Name</w:t>
      </w:r>
      <w:r w:rsidR="0009617C">
        <w:rPr>
          <w:rFonts w:ascii="Arial" w:hAnsi="Arial" w:cs="Arial"/>
        </w:rPr>
        <w:t>]’s</w:t>
      </w:r>
      <w:r w:rsidRPr="000F1A48">
        <w:rPr>
          <w:rFonts w:ascii="Arial" w:hAnsi="Arial" w:cs="Arial"/>
        </w:rPr>
        <w:t xml:space="preserve"> </w:t>
      </w:r>
      <w:r w:rsidR="00F83CFC">
        <w:rPr>
          <w:rFonts w:ascii="Arial" w:hAnsi="Arial" w:cs="Arial"/>
        </w:rPr>
        <w:t>e</w:t>
      </w:r>
      <w:r w:rsidRPr="000F1A48">
        <w:rPr>
          <w:rFonts w:ascii="Arial" w:hAnsi="Arial" w:cs="Arial"/>
        </w:rPr>
        <w:t xml:space="preserve">lectronic </w:t>
      </w:r>
      <w:r w:rsidR="00F83CFC">
        <w:rPr>
          <w:rFonts w:ascii="Arial" w:hAnsi="Arial" w:cs="Arial"/>
        </w:rPr>
        <w:t>c</w:t>
      </w:r>
      <w:r w:rsidRPr="000F1A48">
        <w:rPr>
          <w:rFonts w:ascii="Arial" w:hAnsi="Arial" w:cs="Arial"/>
        </w:rPr>
        <w:t xml:space="preserve">ommunication </w:t>
      </w:r>
      <w:r w:rsidR="00F83CFC">
        <w:rPr>
          <w:rFonts w:ascii="Arial" w:hAnsi="Arial" w:cs="Arial"/>
        </w:rPr>
        <w:t>p</w:t>
      </w:r>
      <w:r w:rsidRPr="000F1A48">
        <w:rPr>
          <w:rFonts w:ascii="Arial" w:hAnsi="Arial" w:cs="Arial"/>
        </w:rPr>
        <w:t xml:space="preserve">olicy. I acknowledge that I have read and that I understand this notice. </w:t>
      </w:r>
    </w:p>
    <w:p w14:paraId="6BFC599F" w14:textId="77777777" w:rsidR="0009617C" w:rsidRPr="000F1A48" w:rsidRDefault="0009617C" w:rsidP="000F1A48">
      <w:pPr>
        <w:rPr>
          <w:rFonts w:ascii="Arial" w:hAnsi="Arial" w:cs="Arial"/>
        </w:rPr>
      </w:pPr>
    </w:p>
    <w:p w14:paraId="4B072AC3" w14:textId="45A55733" w:rsidR="0009617C" w:rsidRDefault="0009617C" w:rsidP="000F1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Employee </w:t>
      </w:r>
      <w:r w:rsidR="00F83CFC">
        <w:rPr>
          <w:rFonts w:ascii="Arial" w:hAnsi="Arial" w:cs="Arial"/>
        </w:rPr>
        <w:t>n</w:t>
      </w:r>
      <w:r>
        <w:rPr>
          <w:rFonts w:ascii="Arial" w:hAnsi="Arial" w:cs="Arial"/>
        </w:rPr>
        <w:t>ame (print): _______________________________________________________</w:t>
      </w:r>
    </w:p>
    <w:p w14:paraId="6D005A5F" w14:textId="2344B43B" w:rsidR="000F1A48" w:rsidRPr="000F1A48" w:rsidRDefault="000F1A48" w:rsidP="000F1A48">
      <w:pPr>
        <w:rPr>
          <w:rFonts w:ascii="Arial" w:hAnsi="Arial" w:cs="Arial"/>
        </w:rPr>
      </w:pPr>
      <w:r w:rsidRPr="000F1A48">
        <w:rPr>
          <w:rFonts w:ascii="Arial" w:hAnsi="Arial" w:cs="Arial"/>
        </w:rPr>
        <w:t>Employee</w:t>
      </w:r>
      <w:r w:rsidR="0009617C">
        <w:rPr>
          <w:rFonts w:ascii="Arial" w:hAnsi="Arial" w:cs="Arial"/>
        </w:rPr>
        <w:t xml:space="preserve"> </w:t>
      </w:r>
      <w:r w:rsidR="00F83CFC">
        <w:rPr>
          <w:rFonts w:ascii="Arial" w:hAnsi="Arial" w:cs="Arial"/>
        </w:rPr>
        <w:t>s</w:t>
      </w:r>
      <w:r w:rsidR="0009617C">
        <w:rPr>
          <w:rFonts w:ascii="Arial" w:hAnsi="Arial" w:cs="Arial"/>
        </w:rPr>
        <w:t>ignature</w:t>
      </w:r>
      <w:r w:rsidR="00F83CFC">
        <w:rPr>
          <w:rFonts w:ascii="Arial" w:hAnsi="Arial" w:cs="Arial"/>
        </w:rPr>
        <w:t>:</w:t>
      </w:r>
      <w:r w:rsidRPr="000F1A48">
        <w:rPr>
          <w:rFonts w:ascii="Arial" w:hAnsi="Arial" w:cs="Arial"/>
        </w:rPr>
        <w:t xml:space="preserve"> _________________________</w:t>
      </w:r>
      <w:r w:rsidR="0009617C">
        <w:rPr>
          <w:rFonts w:ascii="Arial" w:hAnsi="Arial" w:cs="Arial"/>
        </w:rPr>
        <w:t>_______________________________</w:t>
      </w:r>
      <w:r w:rsidRPr="000F1A48">
        <w:rPr>
          <w:rFonts w:ascii="Arial" w:hAnsi="Arial" w:cs="Arial"/>
        </w:rPr>
        <w:t>__</w:t>
      </w:r>
    </w:p>
    <w:p w14:paraId="4197DF0E" w14:textId="5CD2559B" w:rsidR="000F1A48" w:rsidRPr="000F1A48" w:rsidRDefault="000F1A48" w:rsidP="000F1A48">
      <w:pPr>
        <w:rPr>
          <w:rFonts w:ascii="Arial" w:hAnsi="Arial" w:cs="Arial"/>
        </w:rPr>
      </w:pPr>
      <w:r w:rsidRPr="000F1A48">
        <w:rPr>
          <w:rFonts w:ascii="Arial" w:hAnsi="Arial" w:cs="Arial"/>
        </w:rPr>
        <w:t xml:space="preserve">Date </w:t>
      </w:r>
      <w:r w:rsidR="00F83CFC">
        <w:rPr>
          <w:rFonts w:ascii="Arial" w:hAnsi="Arial" w:cs="Arial"/>
        </w:rPr>
        <w:t>s</w:t>
      </w:r>
      <w:r w:rsidRPr="000F1A48">
        <w:rPr>
          <w:rFonts w:ascii="Arial" w:hAnsi="Arial" w:cs="Arial"/>
        </w:rPr>
        <w:t>igned</w:t>
      </w:r>
      <w:r w:rsidR="00F83CFC">
        <w:rPr>
          <w:rFonts w:ascii="Arial" w:hAnsi="Arial" w:cs="Arial"/>
        </w:rPr>
        <w:t xml:space="preserve">: </w:t>
      </w:r>
      <w:r w:rsidRPr="000F1A48">
        <w:rPr>
          <w:rFonts w:ascii="Arial" w:hAnsi="Arial" w:cs="Arial"/>
        </w:rPr>
        <w:t xml:space="preserve"> _________________________</w:t>
      </w:r>
      <w:r w:rsidR="0009617C">
        <w:rPr>
          <w:rFonts w:ascii="Arial" w:hAnsi="Arial" w:cs="Arial"/>
        </w:rPr>
        <w:t>______________________________________</w:t>
      </w:r>
      <w:r w:rsidRPr="000F1A48">
        <w:rPr>
          <w:rFonts w:ascii="Arial" w:hAnsi="Arial" w:cs="Arial"/>
        </w:rPr>
        <w:t>_</w:t>
      </w:r>
    </w:p>
    <w:sectPr w:rsidR="000F1A48" w:rsidRPr="000F1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A48"/>
    <w:rsid w:val="00044FBF"/>
    <w:rsid w:val="0009617C"/>
    <w:rsid w:val="000F1A48"/>
    <w:rsid w:val="00653A80"/>
    <w:rsid w:val="00746409"/>
    <w:rsid w:val="00A76F6D"/>
    <w:rsid w:val="00CC5250"/>
    <w:rsid w:val="00F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83E16"/>
  <w15:chartTrackingRefBased/>
  <w15:docId w15:val="{E38911A7-35B9-4A94-BE8A-4D8B15245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1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17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5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25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83C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7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706827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11602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954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18548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4</cp:revision>
  <dcterms:created xsi:type="dcterms:W3CDTF">2023-05-02T20:42:00Z</dcterms:created>
  <dcterms:modified xsi:type="dcterms:W3CDTF">2023-05-02T20:44:00Z</dcterms:modified>
</cp:coreProperties>
</file>