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576" w:rsidRPr="00E7600B" w:rsidRDefault="007F6576" w:rsidP="007F6576">
      <w:pPr>
        <w:rPr>
          <w:b/>
          <w:bCs/>
        </w:rPr>
      </w:pPr>
      <w:r w:rsidRPr="00E7600B">
        <w:rPr>
          <w:b/>
          <w:bCs/>
        </w:rPr>
        <w:t xml:space="preserve">Commission </w:t>
      </w:r>
      <w:r w:rsidR="00544774" w:rsidRPr="00E7600B">
        <w:rPr>
          <w:b/>
          <w:bCs/>
        </w:rPr>
        <w:t xml:space="preserve">Sales </w:t>
      </w:r>
      <w:r w:rsidRPr="00E7600B">
        <w:rPr>
          <w:b/>
          <w:bCs/>
        </w:rPr>
        <w:t xml:space="preserve">Draw </w:t>
      </w:r>
      <w:r w:rsidR="00891CED">
        <w:rPr>
          <w:b/>
          <w:bCs/>
        </w:rPr>
        <w:t>Agreement</w:t>
      </w:r>
      <w:r w:rsidR="00891CED" w:rsidRPr="00E7600B">
        <w:rPr>
          <w:b/>
          <w:bCs/>
        </w:rPr>
        <w:t xml:space="preserve"> </w:t>
      </w:r>
    </w:p>
    <w:p w:rsidR="00544774" w:rsidRDefault="007F6576" w:rsidP="00544774">
      <w:r w:rsidRPr="0071209C">
        <w:t>A</w:t>
      </w:r>
      <w:r w:rsidRPr="007F6576">
        <w:t xml:space="preserve"> draw is a loan from the company to </w:t>
      </w:r>
      <w:r w:rsidR="00544774">
        <w:t>a</w:t>
      </w:r>
      <w:r w:rsidR="00544774" w:rsidRPr="007F6576">
        <w:t xml:space="preserve"> </w:t>
      </w:r>
      <w:r w:rsidRPr="007F6576">
        <w:t xml:space="preserve">salesperson that is carried forward until </w:t>
      </w:r>
      <w:r w:rsidR="00544774">
        <w:t>he or she</w:t>
      </w:r>
      <w:r w:rsidRPr="007F6576">
        <w:t xml:space="preserve"> earns sufficient commissions and/or incentives to repay </w:t>
      </w:r>
      <w:r w:rsidR="00544774">
        <w:t>the loan</w:t>
      </w:r>
      <w:r w:rsidRPr="007F6576">
        <w:t xml:space="preserve"> or until the employee is no longer employed with the company. </w:t>
      </w:r>
      <w:r w:rsidR="0071209C">
        <w:t>A</w:t>
      </w:r>
      <w:r w:rsidR="00544774" w:rsidRPr="00544774">
        <w:t xml:space="preserve"> weekly draw of </w:t>
      </w:r>
      <w:r w:rsidR="0071209C">
        <w:t xml:space="preserve">no more than </w:t>
      </w:r>
      <w:r w:rsidR="00544774" w:rsidRPr="00544774">
        <w:t>$1,000 (less any applicable withholdings and payroll taxes)</w:t>
      </w:r>
      <w:r w:rsidR="0071209C">
        <w:t xml:space="preserve"> will be paid on regularly scheduled paydays when a salesperson’s commission earned is less than the draw limit</w:t>
      </w:r>
      <w:r w:rsidR="00544774">
        <w:t>. The sales employee will be advanced the difference between commissions earned during the week and the draw limit.</w:t>
      </w:r>
      <w:r w:rsidR="0071209C">
        <w:t xml:space="preserve"> </w:t>
      </w:r>
    </w:p>
    <w:p w:rsidR="007F6576" w:rsidRPr="007F6576" w:rsidRDefault="0071209C" w:rsidP="0071209C">
      <w:r w:rsidRPr="0071209C">
        <w:t xml:space="preserve">If </w:t>
      </w:r>
      <w:r>
        <w:t xml:space="preserve">future </w:t>
      </w:r>
      <w:r w:rsidRPr="0071209C">
        <w:t xml:space="preserve">commissions earned </w:t>
      </w:r>
      <w:r>
        <w:t>are</w:t>
      </w:r>
      <w:r w:rsidRPr="0071209C">
        <w:t xml:space="preserve"> greater than the draw limit and there is a current draw balance owed to the </w:t>
      </w:r>
      <w:r>
        <w:t>c</w:t>
      </w:r>
      <w:r w:rsidRPr="0071209C">
        <w:t>ompany, then the excess amount will be used to pay down the draw balance</w:t>
      </w:r>
      <w:r>
        <w:t xml:space="preserve">; </w:t>
      </w:r>
      <w:r w:rsidRPr="007F6576">
        <w:t>however, the amount applied will not exceed 50 percent of the earned commission in any given period.</w:t>
      </w:r>
    </w:p>
    <w:p w:rsidR="007F6576" w:rsidRPr="007F6576" w:rsidRDefault="007F6576">
      <w:r w:rsidRPr="007F6576">
        <w:t>If a salesperson's employment is terminated prior to full repayment of the draw, then the amount outstanding becomes due and payable in full at the time of termination. The company reserves the right to withhold the outstanding balance from any accrued vacation due at the time of termination as well as from any other form of compensation due to the salesperson to include salary, commissions, incentives, buy-back of stock differentials and reimbursable expenses where allowed by state and federal law.</w:t>
      </w:r>
    </w:p>
    <w:p w:rsidR="007F6576" w:rsidRPr="007F6576" w:rsidRDefault="007F6576" w:rsidP="007F6576">
      <w:r w:rsidRPr="007F6576">
        <w:t>By signing below, I hereby agree to the terms and conditions contai</w:t>
      </w:r>
      <w:bookmarkStart w:id="0" w:name="_GoBack"/>
      <w:bookmarkEnd w:id="0"/>
      <w:r w:rsidRPr="007F6576">
        <w:t xml:space="preserve">ned herein. </w:t>
      </w:r>
    </w:p>
    <w:p w:rsidR="007F6576" w:rsidRPr="007F6576" w:rsidRDefault="007F6576" w:rsidP="007F6576">
      <w:r w:rsidRPr="007F6576">
        <w:t>____________________</w:t>
      </w:r>
      <w:r w:rsidRPr="007F6576">
        <w:br/>
        <w:t xml:space="preserve">Employee’s Signature </w:t>
      </w:r>
      <w:r w:rsidR="0071209C">
        <w:t xml:space="preserve"> </w:t>
      </w:r>
    </w:p>
    <w:p w:rsidR="007F6576" w:rsidRPr="007F6576" w:rsidRDefault="007F6576" w:rsidP="007F6576">
      <w:r w:rsidRPr="007F6576">
        <w:t>____________________</w:t>
      </w:r>
      <w:r w:rsidRPr="007F6576">
        <w:br/>
        <w:t xml:space="preserve">Date </w:t>
      </w:r>
    </w:p>
    <w:p w:rsidR="007F6576" w:rsidRPr="007F6576" w:rsidRDefault="007F6576" w:rsidP="007F6576">
      <w:r w:rsidRPr="007F6576">
        <w:t>___________________</w:t>
      </w:r>
      <w:r w:rsidRPr="007F6576">
        <w:br/>
        <w:t xml:space="preserve">Printed Name </w:t>
      </w:r>
    </w:p>
    <w:p w:rsidR="00544774" w:rsidRDefault="00544774" w:rsidP="00544774"/>
    <w:p w:rsidR="00544774" w:rsidRPr="007F6576" w:rsidRDefault="00544774"/>
    <w:sectPr w:rsidR="00544774" w:rsidRPr="007F6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C03"/>
    <w:multiLevelType w:val="hybridMultilevel"/>
    <w:tmpl w:val="2352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76"/>
    <w:rsid w:val="00544774"/>
    <w:rsid w:val="0071209C"/>
    <w:rsid w:val="007D5A6E"/>
    <w:rsid w:val="007D6465"/>
    <w:rsid w:val="007F6576"/>
    <w:rsid w:val="00891CED"/>
    <w:rsid w:val="00CF7C51"/>
    <w:rsid w:val="00E7600B"/>
    <w:rsid w:val="00E812C9"/>
    <w:rsid w:val="00EE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66F7"/>
  <w15:chartTrackingRefBased/>
  <w15:docId w15:val="{A303E197-4811-405E-AB21-17EED7F3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576"/>
    <w:rPr>
      <w:color w:val="0563C1" w:themeColor="hyperlink"/>
      <w:u w:val="single"/>
    </w:rPr>
  </w:style>
  <w:style w:type="paragraph" w:styleId="ListParagraph">
    <w:name w:val="List Paragraph"/>
    <w:basedOn w:val="Normal"/>
    <w:uiPriority w:val="34"/>
    <w:qFormat/>
    <w:rsid w:val="00544774"/>
    <w:pPr>
      <w:ind w:left="720"/>
      <w:contextualSpacing/>
    </w:pPr>
  </w:style>
  <w:style w:type="character" w:styleId="UnresolvedMention">
    <w:name w:val="Unresolved Mention"/>
    <w:basedOn w:val="DefaultParagraphFont"/>
    <w:uiPriority w:val="99"/>
    <w:semiHidden/>
    <w:unhideWhenUsed/>
    <w:rsid w:val="00E812C9"/>
    <w:rPr>
      <w:color w:val="605E5C"/>
      <w:shd w:val="clear" w:color="auto" w:fill="E1DFDD"/>
    </w:rPr>
  </w:style>
  <w:style w:type="paragraph" w:styleId="BalloonText">
    <w:name w:val="Balloon Text"/>
    <w:basedOn w:val="Normal"/>
    <w:link w:val="BalloonTextChar"/>
    <w:uiPriority w:val="99"/>
    <w:semiHidden/>
    <w:unhideWhenUsed/>
    <w:rsid w:val="00E81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295932">
      <w:bodyDiv w:val="1"/>
      <w:marLeft w:val="0"/>
      <w:marRight w:val="0"/>
      <w:marTop w:val="0"/>
      <w:marBottom w:val="0"/>
      <w:divBdr>
        <w:top w:val="none" w:sz="0" w:space="0" w:color="auto"/>
        <w:left w:val="none" w:sz="0" w:space="0" w:color="auto"/>
        <w:bottom w:val="none" w:sz="0" w:space="0" w:color="auto"/>
        <w:right w:val="none" w:sz="0" w:space="0" w:color="auto"/>
      </w:divBdr>
      <w:divsChild>
        <w:div w:id="1466237738">
          <w:marLeft w:val="0"/>
          <w:marRight w:val="0"/>
          <w:marTop w:val="0"/>
          <w:marBottom w:val="0"/>
          <w:divBdr>
            <w:top w:val="none" w:sz="0" w:space="0" w:color="auto"/>
            <w:left w:val="none" w:sz="0" w:space="0" w:color="auto"/>
            <w:bottom w:val="none" w:sz="0" w:space="0" w:color="auto"/>
            <w:right w:val="none" w:sz="0" w:space="0" w:color="auto"/>
          </w:divBdr>
          <w:divsChild>
            <w:div w:id="596718463">
              <w:marLeft w:val="0"/>
              <w:marRight w:val="0"/>
              <w:marTop w:val="0"/>
              <w:marBottom w:val="0"/>
              <w:divBdr>
                <w:top w:val="none" w:sz="0" w:space="0" w:color="auto"/>
                <w:left w:val="none" w:sz="0" w:space="0" w:color="auto"/>
                <w:bottom w:val="none" w:sz="0" w:space="0" w:color="auto"/>
                <w:right w:val="none" w:sz="0" w:space="0" w:color="auto"/>
              </w:divBdr>
              <w:divsChild>
                <w:div w:id="1971932496">
                  <w:marLeft w:val="0"/>
                  <w:marRight w:val="0"/>
                  <w:marTop w:val="0"/>
                  <w:marBottom w:val="0"/>
                  <w:divBdr>
                    <w:top w:val="none" w:sz="0" w:space="0" w:color="auto"/>
                    <w:left w:val="none" w:sz="0" w:space="0" w:color="auto"/>
                    <w:bottom w:val="none" w:sz="0" w:space="0" w:color="auto"/>
                    <w:right w:val="none" w:sz="0" w:space="0" w:color="auto"/>
                  </w:divBdr>
                </w:div>
              </w:divsChild>
            </w:div>
            <w:div w:id="1099104796">
              <w:marLeft w:val="0"/>
              <w:marRight w:val="0"/>
              <w:marTop w:val="60"/>
              <w:marBottom w:val="240"/>
              <w:divBdr>
                <w:top w:val="single" w:sz="6" w:space="0" w:color="DDDDDD"/>
                <w:left w:val="none" w:sz="0" w:space="0" w:color="auto"/>
                <w:bottom w:val="single" w:sz="6" w:space="0" w:color="DDDDDD"/>
                <w:right w:val="none" w:sz="0" w:space="0" w:color="auto"/>
              </w:divBdr>
              <w:divsChild>
                <w:div w:id="396785087">
                  <w:marLeft w:val="0"/>
                  <w:marRight w:val="0"/>
                  <w:marTop w:val="0"/>
                  <w:marBottom w:val="0"/>
                  <w:divBdr>
                    <w:top w:val="none" w:sz="0" w:space="0" w:color="auto"/>
                    <w:left w:val="none" w:sz="0" w:space="0" w:color="auto"/>
                    <w:bottom w:val="none" w:sz="0" w:space="0" w:color="auto"/>
                    <w:right w:val="none" w:sz="0" w:space="0" w:color="auto"/>
                  </w:divBdr>
                </w:div>
                <w:div w:id="885482968">
                  <w:marLeft w:val="0"/>
                  <w:marRight w:val="0"/>
                  <w:marTop w:val="0"/>
                  <w:marBottom w:val="0"/>
                  <w:divBdr>
                    <w:top w:val="none" w:sz="0" w:space="0" w:color="auto"/>
                    <w:left w:val="none" w:sz="0" w:space="0" w:color="auto"/>
                    <w:bottom w:val="none" w:sz="0" w:space="0" w:color="auto"/>
                    <w:right w:val="none" w:sz="0" w:space="0" w:color="auto"/>
                  </w:divBdr>
                  <w:divsChild>
                    <w:div w:id="557207658">
                      <w:marLeft w:val="0"/>
                      <w:marRight w:val="0"/>
                      <w:marTop w:val="0"/>
                      <w:marBottom w:val="0"/>
                      <w:divBdr>
                        <w:top w:val="none" w:sz="0" w:space="0" w:color="auto"/>
                        <w:left w:val="none" w:sz="0" w:space="0" w:color="auto"/>
                        <w:bottom w:val="none" w:sz="0" w:space="0" w:color="auto"/>
                        <w:right w:val="none" w:sz="0" w:space="0" w:color="auto"/>
                      </w:divBdr>
                      <w:divsChild>
                        <w:div w:id="13014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345">
              <w:marLeft w:val="0"/>
              <w:marRight w:val="0"/>
              <w:marTop w:val="0"/>
              <w:marBottom w:val="300"/>
              <w:divBdr>
                <w:top w:val="none" w:sz="0" w:space="0" w:color="auto"/>
                <w:left w:val="none" w:sz="0" w:space="0" w:color="auto"/>
                <w:bottom w:val="none" w:sz="0" w:space="0" w:color="auto"/>
                <w:right w:val="none" w:sz="0" w:space="0" w:color="auto"/>
              </w:divBdr>
            </w:div>
            <w:div w:id="169365311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2019-06-20T19:56:00Z</dcterms:created>
  <dcterms:modified xsi:type="dcterms:W3CDTF">2019-06-20T19:56:00Z</dcterms:modified>
</cp:coreProperties>
</file>